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271882" w14:textId="600D7381" w:rsidR="00E15FAF" w:rsidRPr="00F140A8" w:rsidRDefault="001F7250">
      <w:pPr>
        <w:pStyle w:val="Header"/>
        <w:tabs>
          <w:tab w:val="clear" w:pos="4320"/>
          <w:tab w:val="clear" w:pos="8640"/>
        </w:tabs>
        <w:rPr>
          <w:rFonts w:ascii="Arial" w:hAnsi="Arial" w:cs="Arial"/>
          <w:noProof/>
        </w:rPr>
      </w:pPr>
      <w:r>
        <w:rPr>
          <w:noProof/>
        </w:rPr>
        <w:t xml:space="preserve"> </w:t>
      </w:r>
      <w:r>
        <w:rPr>
          <w:noProof/>
        </w:rPr>
        <w:drawing>
          <wp:inline distT="0" distB="0" distL="0" distR="0" wp14:anchorId="789C729A" wp14:editId="147B0F92">
            <wp:extent cx="1079500" cy="654978"/>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4841" cy="676421"/>
                    </a:xfrm>
                    <a:prstGeom prst="rect">
                      <a:avLst/>
                    </a:prstGeom>
                    <a:noFill/>
                    <a:ln>
                      <a:noFill/>
                    </a:ln>
                  </pic:spPr>
                </pic:pic>
              </a:graphicData>
            </a:graphic>
          </wp:inline>
        </w:drawing>
      </w:r>
      <w:r w:rsidR="001F2E7D">
        <w:rPr>
          <w:rFonts w:ascii="Georgia" w:hAnsi="Georgia"/>
          <w:noProof/>
        </w:rPr>
        <w:drawing>
          <wp:anchor distT="0" distB="0" distL="114300" distR="114300" simplePos="0" relativeHeight="251658240" behindDoc="1" locked="0" layoutInCell="1" allowOverlap="1" wp14:anchorId="4A039CA3" wp14:editId="079D02CB">
            <wp:simplePos x="0" y="0"/>
            <wp:positionH relativeFrom="margin">
              <wp:align>left</wp:align>
            </wp:positionH>
            <wp:positionV relativeFrom="paragraph">
              <wp:posOffset>0</wp:posOffset>
            </wp:positionV>
            <wp:extent cx="2533650" cy="600075"/>
            <wp:effectExtent l="0" t="0" r="0" b="9525"/>
            <wp:wrapTight wrapText="bothSides">
              <wp:wrapPolygon edited="0">
                <wp:start x="0" y="0"/>
                <wp:lineTo x="0" y="21257"/>
                <wp:lineTo x="21438" y="21257"/>
                <wp:lineTo x="21438"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CCNRGBlogo.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533650" cy="600075"/>
                    </a:xfrm>
                    <a:prstGeom prst="rect">
                      <a:avLst/>
                    </a:prstGeom>
                  </pic:spPr>
                </pic:pic>
              </a:graphicData>
            </a:graphic>
            <wp14:sizeRelH relativeFrom="page">
              <wp14:pctWidth>0</wp14:pctWidth>
            </wp14:sizeRelH>
            <wp14:sizeRelV relativeFrom="page">
              <wp14:pctHeight>0</wp14:pctHeight>
            </wp14:sizeRelV>
          </wp:anchor>
        </w:drawing>
      </w:r>
      <w:r w:rsidR="00F140A8">
        <w:rPr>
          <w:noProof/>
        </w:rPr>
        <w:t xml:space="preserve">                        </w:t>
      </w:r>
      <w:r w:rsidR="00F140A8" w:rsidRPr="00F140A8">
        <w:rPr>
          <w:noProof/>
          <w:highlight w:val="yellow"/>
        </w:rPr>
        <w:t>[logo]</w:t>
      </w:r>
    </w:p>
    <w:p w14:paraId="3C026A38" w14:textId="1EFED9E6" w:rsidR="001F2E7D" w:rsidRPr="001B5579" w:rsidRDefault="001F7250" w:rsidP="00077AD5">
      <w:pPr>
        <w:tabs>
          <w:tab w:val="center" w:pos="2250"/>
        </w:tabs>
        <w:rPr>
          <w:rFonts w:ascii="Georgia" w:hAnsi="Georgia"/>
          <w:b/>
        </w:rPr>
      </w:pPr>
      <w:r w:rsidRPr="0002611B" w:rsidDel="001F7250">
        <w:rPr>
          <w:rFonts w:ascii="Georgia" w:hAnsi="Georgia"/>
          <w:b/>
          <w:highlight w:val="yellow"/>
        </w:rPr>
        <w:t xml:space="preserve"> </w:t>
      </w:r>
    </w:p>
    <w:p w14:paraId="43B1AB0E" w14:textId="77777777" w:rsidR="00CA7179" w:rsidRPr="00CF0F6B" w:rsidRDefault="005134DB" w:rsidP="005134DB">
      <w:pPr>
        <w:rPr>
          <w:rFonts w:ascii="Arial" w:hAnsi="Arial" w:cs="Arial"/>
          <w:b/>
          <w:sz w:val="20"/>
          <w:szCs w:val="20"/>
        </w:rPr>
      </w:pPr>
      <w:r w:rsidRPr="00CF0F6B">
        <w:rPr>
          <w:rFonts w:ascii="Arial" w:hAnsi="Arial" w:cs="Arial"/>
          <w:b/>
          <w:sz w:val="20"/>
          <w:szCs w:val="20"/>
        </w:rPr>
        <w:t>For Immediate Release:</w:t>
      </w:r>
    </w:p>
    <w:p w14:paraId="11FC0138" w14:textId="047D0DCC" w:rsidR="005134DB" w:rsidRPr="00CF0F6B" w:rsidRDefault="00DD4DAE" w:rsidP="005134DB">
      <w:pPr>
        <w:rPr>
          <w:rFonts w:ascii="Arial" w:hAnsi="Arial" w:cs="Arial"/>
          <w:b/>
          <w:sz w:val="20"/>
          <w:szCs w:val="20"/>
        </w:rPr>
      </w:pPr>
      <w:r w:rsidRPr="00DD4DAE">
        <w:rPr>
          <w:rFonts w:ascii="Arial" w:hAnsi="Arial" w:cs="Arial"/>
          <w:b/>
          <w:sz w:val="20"/>
          <w:szCs w:val="20"/>
          <w:highlight w:val="yellow"/>
        </w:rPr>
        <w:t>DATE</w:t>
      </w:r>
    </w:p>
    <w:p w14:paraId="6BE42760" w14:textId="77777777" w:rsidR="00F140A8" w:rsidRDefault="00F140A8" w:rsidP="00F140A8">
      <w:pPr>
        <w:jc w:val="right"/>
        <w:rPr>
          <w:rFonts w:ascii="Arial" w:hAnsi="Arial" w:cs="Arial"/>
          <w:b/>
          <w:sz w:val="20"/>
          <w:szCs w:val="20"/>
        </w:rPr>
      </w:pPr>
      <w:r w:rsidRPr="00F140A8">
        <w:rPr>
          <w:rFonts w:ascii="Arial" w:hAnsi="Arial" w:cs="Arial"/>
          <w:b/>
          <w:sz w:val="20"/>
          <w:szCs w:val="20"/>
          <w:highlight w:val="yellow"/>
        </w:rPr>
        <w:t>[Contact Info]</w:t>
      </w:r>
    </w:p>
    <w:p w14:paraId="400D9BC7" w14:textId="77777777" w:rsidR="00F140A8" w:rsidRDefault="00F140A8" w:rsidP="0002611B">
      <w:pPr>
        <w:jc w:val="right"/>
        <w:rPr>
          <w:rFonts w:ascii="Arial" w:hAnsi="Arial" w:cs="Arial"/>
          <w:b/>
          <w:sz w:val="20"/>
          <w:szCs w:val="20"/>
        </w:rPr>
      </w:pPr>
    </w:p>
    <w:p w14:paraId="0BC77F9D" w14:textId="2AC76F82" w:rsidR="005134DB" w:rsidRPr="00CF0F6B" w:rsidRDefault="0002611B" w:rsidP="0002611B">
      <w:pPr>
        <w:jc w:val="right"/>
        <w:rPr>
          <w:rFonts w:ascii="Arial" w:hAnsi="Arial" w:cs="Arial"/>
          <w:b/>
          <w:sz w:val="20"/>
          <w:szCs w:val="20"/>
        </w:rPr>
      </w:pPr>
      <w:r>
        <w:rPr>
          <w:rFonts w:ascii="Arial" w:hAnsi="Arial" w:cs="Arial"/>
          <w:b/>
          <w:sz w:val="20"/>
          <w:szCs w:val="20"/>
        </w:rPr>
        <w:t>NCCN</w:t>
      </w:r>
      <w:r w:rsidR="005134DB" w:rsidRPr="00CF0F6B">
        <w:rPr>
          <w:rFonts w:ascii="Arial" w:hAnsi="Arial" w:cs="Arial"/>
          <w:b/>
          <w:sz w:val="20"/>
          <w:szCs w:val="20"/>
        </w:rPr>
        <w:t xml:space="preserve"> Contact: </w:t>
      </w:r>
    </w:p>
    <w:p w14:paraId="7F775B56" w14:textId="77777777" w:rsidR="005727D8" w:rsidRDefault="00540029" w:rsidP="0002611B">
      <w:pPr>
        <w:jc w:val="right"/>
        <w:rPr>
          <w:rFonts w:ascii="Arial" w:hAnsi="Arial" w:cs="Arial"/>
          <w:b/>
          <w:sz w:val="20"/>
          <w:szCs w:val="20"/>
        </w:rPr>
      </w:pPr>
      <w:r w:rsidRPr="00CF0F6B">
        <w:rPr>
          <w:rFonts w:ascii="Arial" w:hAnsi="Arial" w:cs="Arial"/>
          <w:b/>
          <w:sz w:val="20"/>
          <w:szCs w:val="20"/>
        </w:rPr>
        <w:t>Rachel Darwin</w:t>
      </w:r>
      <w:r w:rsidR="00974661">
        <w:rPr>
          <w:rFonts w:ascii="Arial" w:hAnsi="Arial" w:cs="Arial"/>
          <w:b/>
          <w:sz w:val="20"/>
          <w:szCs w:val="20"/>
        </w:rPr>
        <w:t xml:space="preserve"> </w:t>
      </w:r>
    </w:p>
    <w:p w14:paraId="20F7E004" w14:textId="77777777" w:rsidR="005727D8" w:rsidRDefault="00540029" w:rsidP="0002611B">
      <w:pPr>
        <w:jc w:val="right"/>
        <w:rPr>
          <w:rFonts w:ascii="Arial" w:hAnsi="Arial" w:cs="Arial"/>
          <w:b/>
          <w:sz w:val="20"/>
          <w:szCs w:val="20"/>
        </w:rPr>
      </w:pPr>
      <w:r w:rsidRPr="00CF0F6B">
        <w:rPr>
          <w:rFonts w:ascii="Arial" w:hAnsi="Arial" w:cs="Arial"/>
          <w:b/>
          <w:sz w:val="20"/>
          <w:szCs w:val="20"/>
        </w:rPr>
        <w:t>267-622-6624</w:t>
      </w:r>
    </w:p>
    <w:p w14:paraId="6059B0F9" w14:textId="77777777" w:rsidR="005134DB" w:rsidRPr="00974661" w:rsidRDefault="00C64E49" w:rsidP="0002611B">
      <w:pPr>
        <w:jc w:val="right"/>
        <w:rPr>
          <w:rStyle w:val="Hyperlink"/>
          <w:rFonts w:ascii="Arial" w:hAnsi="Arial" w:cs="Arial"/>
          <w:b/>
          <w:color w:val="auto"/>
          <w:sz w:val="20"/>
          <w:szCs w:val="20"/>
          <w:u w:val="none"/>
        </w:rPr>
      </w:pPr>
      <w:hyperlink r:id="rId13" w:history="1">
        <w:r w:rsidR="00974661" w:rsidRPr="00E35603">
          <w:rPr>
            <w:rStyle w:val="Hyperlink"/>
            <w:rFonts w:ascii="Arial" w:hAnsi="Arial" w:cs="Arial"/>
            <w:b/>
            <w:sz w:val="20"/>
            <w:szCs w:val="20"/>
          </w:rPr>
          <w:t>darwin@nccn.org</w:t>
        </w:r>
      </w:hyperlink>
    </w:p>
    <w:p w14:paraId="6BE73126" w14:textId="77777777" w:rsidR="0002611B" w:rsidRDefault="0002611B" w:rsidP="0002611B">
      <w:pPr>
        <w:jc w:val="right"/>
        <w:rPr>
          <w:rFonts w:ascii="Arial" w:hAnsi="Arial" w:cs="Arial"/>
          <w:b/>
          <w:sz w:val="20"/>
          <w:szCs w:val="20"/>
        </w:rPr>
      </w:pPr>
    </w:p>
    <w:p w14:paraId="1F555FD7" w14:textId="77777777" w:rsidR="0002611B" w:rsidRPr="00CF0F6B" w:rsidRDefault="0002611B" w:rsidP="0002611B">
      <w:pPr>
        <w:jc w:val="right"/>
        <w:rPr>
          <w:rFonts w:ascii="Arial" w:hAnsi="Arial" w:cs="Arial"/>
          <w:b/>
          <w:sz w:val="20"/>
          <w:szCs w:val="20"/>
        </w:rPr>
      </w:pPr>
      <w:r>
        <w:rPr>
          <w:rFonts w:ascii="Arial" w:hAnsi="Arial" w:cs="Arial"/>
          <w:b/>
          <w:sz w:val="20"/>
          <w:szCs w:val="20"/>
        </w:rPr>
        <w:t>ACS</w:t>
      </w:r>
      <w:r w:rsidRPr="00CF0F6B">
        <w:rPr>
          <w:rFonts w:ascii="Arial" w:hAnsi="Arial" w:cs="Arial"/>
          <w:b/>
          <w:sz w:val="20"/>
          <w:szCs w:val="20"/>
        </w:rPr>
        <w:t xml:space="preserve"> Contact: </w:t>
      </w:r>
    </w:p>
    <w:p w14:paraId="294A7746" w14:textId="148A37CE" w:rsidR="005727D8" w:rsidRDefault="00C41AAE" w:rsidP="00974661">
      <w:pPr>
        <w:jc w:val="right"/>
        <w:rPr>
          <w:rFonts w:ascii="Arial" w:hAnsi="Arial" w:cs="Arial"/>
          <w:b/>
          <w:sz w:val="20"/>
          <w:szCs w:val="20"/>
          <w:highlight w:val="yellow"/>
        </w:rPr>
      </w:pPr>
      <w:r>
        <w:rPr>
          <w:rFonts w:ascii="Arial" w:hAnsi="Arial" w:cs="Arial"/>
          <w:b/>
          <w:sz w:val="20"/>
          <w:szCs w:val="20"/>
        </w:rPr>
        <w:t>Teri Mitchell Porter</w:t>
      </w:r>
    </w:p>
    <w:p w14:paraId="28CE8CCD" w14:textId="158B9C00" w:rsidR="005727D8" w:rsidRDefault="00C41AAE" w:rsidP="00974661">
      <w:pPr>
        <w:jc w:val="right"/>
        <w:rPr>
          <w:rFonts w:ascii="Arial" w:hAnsi="Arial" w:cs="Arial"/>
          <w:b/>
          <w:sz w:val="20"/>
          <w:szCs w:val="20"/>
          <w:highlight w:val="yellow"/>
        </w:rPr>
      </w:pPr>
      <w:r w:rsidRPr="00077AD5">
        <w:rPr>
          <w:rFonts w:ascii="Arial" w:hAnsi="Arial" w:cs="Arial"/>
          <w:b/>
          <w:sz w:val="20"/>
          <w:szCs w:val="20"/>
        </w:rPr>
        <w:t>312-909-9385</w:t>
      </w:r>
    </w:p>
    <w:p w14:paraId="16FC5C2F" w14:textId="3D6F7848" w:rsidR="005C47FF" w:rsidRDefault="00C64E49" w:rsidP="00974661">
      <w:pPr>
        <w:jc w:val="right"/>
        <w:rPr>
          <w:rFonts w:ascii="Arial" w:hAnsi="Arial" w:cs="Arial"/>
          <w:b/>
          <w:sz w:val="20"/>
          <w:szCs w:val="20"/>
        </w:rPr>
      </w:pPr>
      <w:hyperlink r:id="rId14" w:history="1">
        <w:r w:rsidR="001E7937" w:rsidRPr="00670BB6">
          <w:rPr>
            <w:rStyle w:val="Hyperlink"/>
            <w:rFonts w:ascii="Arial" w:hAnsi="Arial" w:cs="Arial"/>
            <w:b/>
            <w:sz w:val="20"/>
            <w:szCs w:val="20"/>
          </w:rPr>
          <w:t>teri.mitchellporter@cancer.org</w:t>
        </w:r>
      </w:hyperlink>
    </w:p>
    <w:p w14:paraId="6A692407" w14:textId="77777777" w:rsidR="00974661" w:rsidRPr="00CF0F6B" w:rsidRDefault="00974661" w:rsidP="00974661">
      <w:pPr>
        <w:jc w:val="right"/>
        <w:rPr>
          <w:rFonts w:ascii="Arial" w:hAnsi="Arial" w:cs="Arial"/>
          <w:b/>
          <w:bCs/>
          <w:sz w:val="32"/>
          <w:szCs w:val="32"/>
        </w:rPr>
      </w:pPr>
    </w:p>
    <w:p w14:paraId="5E982025" w14:textId="55888B07" w:rsidR="00A45844" w:rsidRPr="00CF0F6B" w:rsidRDefault="00DD4DAE" w:rsidP="002D5814">
      <w:pPr>
        <w:jc w:val="center"/>
        <w:rPr>
          <w:rFonts w:ascii="Arial" w:hAnsi="Arial" w:cs="Arial"/>
          <w:color w:val="808080"/>
        </w:rPr>
      </w:pPr>
      <w:r w:rsidRPr="00DD4DAE">
        <w:rPr>
          <w:rFonts w:ascii="Arial" w:hAnsi="Arial" w:cs="Arial"/>
          <w:b/>
          <w:bCs/>
          <w:sz w:val="28"/>
          <w:szCs w:val="28"/>
          <w:highlight w:val="yellow"/>
        </w:rPr>
        <w:t>[Org]</w:t>
      </w:r>
      <w:r>
        <w:rPr>
          <w:rFonts w:ascii="Arial" w:hAnsi="Arial" w:cs="Arial"/>
          <w:b/>
          <w:bCs/>
          <w:sz w:val="28"/>
          <w:szCs w:val="28"/>
        </w:rPr>
        <w:t xml:space="preserve"> Joins </w:t>
      </w:r>
      <w:r w:rsidR="00BB5AF5">
        <w:rPr>
          <w:rFonts w:ascii="Arial" w:hAnsi="Arial" w:cs="Arial"/>
          <w:b/>
          <w:bCs/>
          <w:sz w:val="28"/>
          <w:szCs w:val="28"/>
        </w:rPr>
        <w:t>Leading Cancer Organizations</w:t>
      </w:r>
      <w:r w:rsidR="0002611B">
        <w:rPr>
          <w:rFonts w:ascii="Arial" w:hAnsi="Arial" w:cs="Arial"/>
          <w:b/>
          <w:bCs/>
          <w:sz w:val="28"/>
          <w:szCs w:val="28"/>
        </w:rPr>
        <w:t xml:space="preserve"> </w:t>
      </w:r>
      <w:r w:rsidR="00391F46">
        <w:rPr>
          <w:rFonts w:ascii="Arial" w:hAnsi="Arial" w:cs="Arial"/>
          <w:b/>
          <w:bCs/>
          <w:sz w:val="28"/>
          <w:szCs w:val="28"/>
        </w:rPr>
        <w:t xml:space="preserve">to </w:t>
      </w:r>
      <w:r w:rsidR="0002611B">
        <w:rPr>
          <w:rFonts w:ascii="Arial" w:hAnsi="Arial" w:cs="Arial"/>
          <w:b/>
          <w:bCs/>
          <w:sz w:val="28"/>
          <w:szCs w:val="28"/>
        </w:rPr>
        <w:t>Warn Cancer Doesn’t Stop for COVID-19 and Neither Should You</w:t>
      </w:r>
    </w:p>
    <w:p w14:paraId="0D161219" w14:textId="77777777" w:rsidR="00E35023" w:rsidRPr="00CF0F6B" w:rsidRDefault="00E35023" w:rsidP="009B3C7B">
      <w:pPr>
        <w:rPr>
          <w:rFonts w:ascii="Arial" w:hAnsi="Arial" w:cs="Arial"/>
          <w:color w:val="808080"/>
          <w:sz w:val="20"/>
          <w:szCs w:val="20"/>
        </w:rPr>
      </w:pPr>
    </w:p>
    <w:p w14:paraId="22C0F6B7" w14:textId="24315933" w:rsidR="00A45844" w:rsidRPr="00CF0F6B" w:rsidRDefault="00B41B55" w:rsidP="001B5579">
      <w:pPr>
        <w:rPr>
          <w:rFonts w:ascii="Arial" w:hAnsi="Arial" w:cs="Arial"/>
          <w:color w:val="808080"/>
          <w:sz w:val="20"/>
          <w:szCs w:val="20"/>
        </w:rPr>
      </w:pPr>
      <w:r w:rsidRPr="00B41B55">
        <w:rPr>
          <w:rFonts w:ascii="Arial" w:hAnsi="Arial" w:cs="Arial"/>
          <w:i/>
          <w:color w:val="808080"/>
          <w:sz w:val="20"/>
          <w:szCs w:val="20"/>
          <w:highlight w:val="yellow"/>
        </w:rPr>
        <w:t>[Org]</w:t>
      </w:r>
      <w:r>
        <w:rPr>
          <w:rFonts w:ascii="Arial" w:hAnsi="Arial" w:cs="Arial"/>
          <w:i/>
          <w:color w:val="808080"/>
          <w:sz w:val="20"/>
          <w:szCs w:val="20"/>
        </w:rPr>
        <w:t xml:space="preserve"> part of</w:t>
      </w:r>
      <w:r w:rsidR="00651835">
        <w:rPr>
          <w:rFonts w:ascii="Arial" w:hAnsi="Arial" w:cs="Arial"/>
          <w:i/>
          <w:color w:val="808080"/>
          <w:sz w:val="20"/>
          <w:szCs w:val="20"/>
        </w:rPr>
        <w:t xml:space="preserve"> nationwide effort to resume appropriate cancer screening and treatment to prevent excess deaths.</w:t>
      </w:r>
    </w:p>
    <w:p w14:paraId="5FC595B5" w14:textId="77777777" w:rsidR="0051659E" w:rsidRPr="00CF0F6B" w:rsidRDefault="0051659E">
      <w:pPr>
        <w:rPr>
          <w:rFonts w:ascii="Arial" w:hAnsi="Arial" w:cs="Arial"/>
          <w:color w:val="808080"/>
          <w:sz w:val="20"/>
          <w:szCs w:val="20"/>
        </w:rPr>
      </w:pPr>
    </w:p>
    <w:p w14:paraId="3A0D28AE" w14:textId="0A1C2F08" w:rsidR="00AD10F1" w:rsidRDefault="00DD4DAE" w:rsidP="002D5814">
      <w:pPr>
        <w:rPr>
          <w:rFonts w:ascii="Arial" w:hAnsi="Arial" w:cs="Arial"/>
          <w:sz w:val="20"/>
          <w:szCs w:val="20"/>
        </w:rPr>
      </w:pPr>
      <w:r w:rsidRPr="00DD4DAE">
        <w:rPr>
          <w:rFonts w:ascii="Arial" w:hAnsi="Arial" w:cs="Arial"/>
          <w:b/>
          <w:sz w:val="20"/>
          <w:szCs w:val="20"/>
          <w:highlight w:val="yellow"/>
        </w:rPr>
        <w:t>[Location]</w:t>
      </w:r>
      <w:r>
        <w:rPr>
          <w:rFonts w:ascii="Arial" w:hAnsi="Arial" w:cs="Arial"/>
          <w:b/>
          <w:sz w:val="20"/>
          <w:szCs w:val="20"/>
        </w:rPr>
        <w:t xml:space="preserve">, </w:t>
      </w:r>
      <w:r w:rsidR="00FF1C3D">
        <w:rPr>
          <w:rFonts w:ascii="Arial" w:hAnsi="Arial" w:cs="Arial"/>
          <w:b/>
          <w:sz w:val="20"/>
          <w:szCs w:val="20"/>
        </w:rPr>
        <w:t>ATLANTA, GA</w:t>
      </w:r>
      <w:r w:rsidR="0002611B">
        <w:rPr>
          <w:rFonts w:ascii="Arial" w:hAnsi="Arial" w:cs="Arial"/>
          <w:b/>
          <w:sz w:val="20"/>
          <w:szCs w:val="20"/>
        </w:rPr>
        <w:t xml:space="preserve"> and </w:t>
      </w:r>
      <w:r w:rsidR="00C65BFD">
        <w:rPr>
          <w:rFonts w:ascii="Arial" w:hAnsi="Arial" w:cs="Arial"/>
          <w:b/>
          <w:sz w:val="20"/>
          <w:szCs w:val="20"/>
        </w:rPr>
        <w:t>PLYMOUTH MEETING</w:t>
      </w:r>
      <w:r w:rsidR="00D14137" w:rsidRPr="002D5814">
        <w:rPr>
          <w:rFonts w:ascii="Arial" w:hAnsi="Arial" w:cs="Arial"/>
          <w:b/>
          <w:sz w:val="20"/>
          <w:szCs w:val="20"/>
        </w:rPr>
        <w:t>, PA</w:t>
      </w:r>
      <w:r w:rsidR="002D5814" w:rsidRPr="002D5814">
        <w:rPr>
          <w:rFonts w:ascii="Arial" w:hAnsi="Arial" w:cs="Arial"/>
          <w:b/>
          <w:sz w:val="20"/>
          <w:szCs w:val="20"/>
        </w:rPr>
        <w:t xml:space="preserve"> </w:t>
      </w:r>
      <w:r w:rsidR="002D5814" w:rsidRPr="00077AD5">
        <w:rPr>
          <w:rFonts w:ascii="Arial" w:hAnsi="Arial" w:cs="Arial"/>
          <w:b/>
          <w:sz w:val="20"/>
          <w:szCs w:val="20"/>
        </w:rPr>
        <w:t>[</w:t>
      </w:r>
      <w:r w:rsidRPr="00DD4DAE">
        <w:rPr>
          <w:rFonts w:ascii="Arial" w:hAnsi="Arial" w:cs="Arial"/>
          <w:b/>
          <w:sz w:val="20"/>
          <w:szCs w:val="20"/>
          <w:highlight w:val="yellow"/>
        </w:rPr>
        <w:t>DATE</w:t>
      </w:r>
      <w:r w:rsidR="002D5814" w:rsidRPr="00077AD5">
        <w:rPr>
          <w:rFonts w:ascii="Arial" w:hAnsi="Arial" w:cs="Arial"/>
          <w:b/>
          <w:sz w:val="20"/>
          <w:szCs w:val="20"/>
        </w:rPr>
        <w:t>]</w:t>
      </w:r>
      <w:r w:rsidR="00F422A3" w:rsidRPr="002D5814">
        <w:rPr>
          <w:rFonts w:ascii="Arial" w:hAnsi="Arial" w:cs="Arial"/>
          <w:sz w:val="20"/>
          <w:szCs w:val="20"/>
        </w:rPr>
        <w:t xml:space="preserve"> </w:t>
      </w:r>
      <w:r w:rsidR="00FF756E" w:rsidRPr="002D5814">
        <w:rPr>
          <w:rFonts w:ascii="Arial" w:hAnsi="Arial" w:cs="Arial"/>
          <w:sz w:val="20"/>
          <w:szCs w:val="20"/>
        </w:rPr>
        <w:t>—</w:t>
      </w:r>
      <w:r w:rsidR="00C25464" w:rsidRPr="002D5814">
        <w:rPr>
          <w:rFonts w:ascii="Arial" w:hAnsi="Arial" w:cs="Arial"/>
          <w:sz w:val="20"/>
          <w:szCs w:val="20"/>
        </w:rPr>
        <w:t xml:space="preserve"> </w:t>
      </w:r>
      <w:r w:rsidR="00E008D6" w:rsidRPr="00E008D6">
        <w:rPr>
          <w:rFonts w:ascii="Arial" w:hAnsi="Arial" w:cs="Arial"/>
          <w:sz w:val="20"/>
          <w:szCs w:val="20"/>
          <w:highlight w:val="yellow"/>
        </w:rPr>
        <w:t>[Org]</w:t>
      </w:r>
      <w:r w:rsidR="00E008D6">
        <w:rPr>
          <w:rFonts w:ascii="Arial" w:hAnsi="Arial" w:cs="Arial"/>
          <w:sz w:val="20"/>
          <w:szCs w:val="20"/>
        </w:rPr>
        <w:t xml:space="preserve"> is teaming up with t</w:t>
      </w:r>
      <w:r w:rsidR="00AC161B">
        <w:rPr>
          <w:rFonts w:ascii="Arial" w:hAnsi="Arial" w:cs="Arial"/>
          <w:sz w:val="20"/>
          <w:szCs w:val="20"/>
        </w:rPr>
        <w:t>he National Comprehensive Cancer Network</w:t>
      </w:r>
      <w:r w:rsidR="00AC161B" w:rsidRPr="00AC161B">
        <w:rPr>
          <w:rFonts w:ascii="Arial" w:hAnsi="Arial" w:cs="Arial"/>
          <w:sz w:val="20"/>
          <w:szCs w:val="20"/>
          <w:vertAlign w:val="superscript"/>
        </w:rPr>
        <w:t>®</w:t>
      </w:r>
      <w:r w:rsidR="00AC161B">
        <w:rPr>
          <w:rFonts w:ascii="Arial" w:hAnsi="Arial" w:cs="Arial"/>
          <w:sz w:val="20"/>
          <w:szCs w:val="20"/>
        </w:rPr>
        <w:t xml:space="preserve"> (</w:t>
      </w:r>
      <w:hyperlink r:id="rId15" w:history="1">
        <w:r w:rsidR="00AC161B" w:rsidRPr="008D49A4">
          <w:rPr>
            <w:rStyle w:val="Hyperlink"/>
            <w:rFonts w:ascii="Arial" w:hAnsi="Arial" w:cs="Arial"/>
            <w:sz w:val="20"/>
            <w:szCs w:val="20"/>
          </w:rPr>
          <w:t>NCCN</w:t>
        </w:r>
      </w:hyperlink>
      <w:r w:rsidR="00AC161B" w:rsidRPr="00AC161B">
        <w:rPr>
          <w:rFonts w:ascii="Arial" w:hAnsi="Arial" w:cs="Arial"/>
          <w:sz w:val="20"/>
          <w:szCs w:val="20"/>
          <w:vertAlign w:val="superscript"/>
        </w:rPr>
        <w:t>®</w:t>
      </w:r>
      <w:r w:rsidR="00AC161B">
        <w:rPr>
          <w:rFonts w:ascii="Arial" w:hAnsi="Arial" w:cs="Arial"/>
          <w:sz w:val="20"/>
          <w:szCs w:val="20"/>
        </w:rPr>
        <w:t>)</w:t>
      </w:r>
      <w:r w:rsidR="00E008D6">
        <w:rPr>
          <w:rFonts w:ascii="Arial" w:hAnsi="Arial" w:cs="Arial"/>
          <w:sz w:val="20"/>
          <w:szCs w:val="20"/>
        </w:rPr>
        <w:t xml:space="preserve">, </w:t>
      </w:r>
      <w:r w:rsidR="00AC161B">
        <w:rPr>
          <w:rFonts w:ascii="Arial" w:hAnsi="Arial" w:cs="Arial"/>
          <w:sz w:val="20"/>
          <w:szCs w:val="20"/>
        </w:rPr>
        <w:t>the American Cancer Society (</w:t>
      </w:r>
      <w:hyperlink r:id="rId16" w:history="1">
        <w:r w:rsidR="00AC161B" w:rsidRPr="008D49A4">
          <w:rPr>
            <w:rStyle w:val="Hyperlink"/>
            <w:rFonts w:ascii="Arial" w:hAnsi="Arial" w:cs="Arial"/>
            <w:sz w:val="20"/>
            <w:szCs w:val="20"/>
          </w:rPr>
          <w:t>ACS</w:t>
        </w:r>
      </w:hyperlink>
      <w:r w:rsidR="00AC161B">
        <w:rPr>
          <w:rFonts w:ascii="Arial" w:hAnsi="Arial" w:cs="Arial"/>
          <w:sz w:val="20"/>
          <w:szCs w:val="20"/>
        </w:rPr>
        <w:t xml:space="preserve">) </w:t>
      </w:r>
      <w:r w:rsidR="00E008D6">
        <w:rPr>
          <w:rFonts w:ascii="Arial" w:hAnsi="Arial" w:cs="Arial"/>
          <w:sz w:val="20"/>
          <w:szCs w:val="20"/>
        </w:rPr>
        <w:t>and other</w:t>
      </w:r>
      <w:r w:rsidR="00AC161B">
        <w:rPr>
          <w:rFonts w:ascii="Arial" w:hAnsi="Arial" w:cs="Arial"/>
          <w:sz w:val="20"/>
          <w:szCs w:val="20"/>
        </w:rPr>
        <w:t xml:space="preserve"> leading cancer organizations across the country to endorse the resumption of cancer screening and treatment during the ongoing COVID-19 pandemic.</w:t>
      </w:r>
    </w:p>
    <w:p w14:paraId="25DE7294" w14:textId="77777777" w:rsidR="00AC161B" w:rsidRDefault="00AC161B" w:rsidP="002D5814">
      <w:pPr>
        <w:rPr>
          <w:rFonts w:ascii="Arial" w:hAnsi="Arial" w:cs="Arial"/>
          <w:sz w:val="20"/>
          <w:szCs w:val="20"/>
        </w:rPr>
      </w:pPr>
    </w:p>
    <w:p w14:paraId="61DE69A9" w14:textId="0688E5E8" w:rsidR="00AC161B" w:rsidRDefault="00AC161B" w:rsidP="002D5814">
      <w:pPr>
        <w:rPr>
          <w:rFonts w:ascii="Arial" w:hAnsi="Arial" w:cs="Arial"/>
          <w:sz w:val="20"/>
          <w:szCs w:val="20"/>
        </w:rPr>
      </w:pPr>
      <w:r>
        <w:rPr>
          <w:rFonts w:ascii="Arial" w:hAnsi="Arial" w:cs="Arial"/>
          <w:sz w:val="20"/>
          <w:szCs w:val="20"/>
        </w:rPr>
        <w:t xml:space="preserve">The </w:t>
      </w:r>
      <w:r w:rsidR="008771BB">
        <w:rPr>
          <w:rFonts w:ascii="Arial" w:hAnsi="Arial" w:cs="Arial"/>
          <w:sz w:val="20"/>
          <w:szCs w:val="20"/>
        </w:rPr>
        <w:t>coalition</w:t>
      </w:r>
      <w:r>
        <w:rPr>
          <w:rFonts w:ascii="Arial" w:hAnsi="Arial" w:cs="Arial"/>
          <w:sz w:val="20"/>
          <w:szCs w:val="20"/>
        </w:rPr>
        <w:t xml:space="preserve"> of </w:t>
      </w:r>
      <w:r w:rsidR="00077AD5" w:rsidRPr="00E81268">
        <w:rPr>
          <w:rFonts w:ascii="Arial" w:hAnsi="Arial" w:cs="Arial"/>
          <w:sz w:val="20"/>
          <w:szCs w:val="20"/>
        </w:rPr>
        <w:t>7</w:t>
      </w:r>
      <w:r w:rsidR="00125743" w:rsidRPr="00E81268">
        <w:rPr>
          <w:rFonts w:ascii="Arial" w:hAnsi="Arial" w:cs="Arial"/>
          <w:sz w:val="20"/>
          <w:szCs w:val="20"/>
        </w:rPr>
        <w:t>6</w:t>
      </w:r>
      <w:r w:rsidR="008771BB">
        <w:rPr>
          <w:rFonts w:ascii="Arial" w:hAnsi="Arial" w:cs="Arial"/>
          <w:sz w:val="20"/>
          <w:szCs w:val="20"/>
        </w:rPr>
        <w:t xml:space="preserve"> </w:t>
      </w:r>
      <w:r>
        <w:rPr>
          <w:rFonts w:ascii="Arial" w:hAnsi="Arial" w:cs="Arial"/>
          <w:sz w:val="20"/>
          <w:szCs w:val="20"/>
        </w:rPr>
        <w:t xml:space="preserve">organizations </w:t>
      </w:r>
      <w:r w:rsidR="0094637F">
        <w:rPr>
          <w:rFonts w:ascii="Arial" w:hAnsi="Arial" w:cs="Arial"/>
          <w:sz w:val="20"/>
          <w:szCs w:val="20"/>
        </w:rPr>
        <w:t xml:space="preserve">has </w:t>
      </w:r>
      <w:r>
        <w:rPr>
          <w:rFonts w:ascii="Arial" w:hAnsi="Arial" w:cs="Arial"/>
          <w:sz w:val="20"/>
          <w:szCs w:val="20"/>
        </w:rPr>
        <w:t xml:space="preserve">released an open </w:t>
      </w:r>
      <w:r w:rsidRPr="006E74F5">
        <w:rPr>
          <w:rFonts w:ascii="Arial" w:hAnsi="Arial" w:cs="Arial"/>
          <w:sz w:val="20"/>
          <w:szCs w:val="20"/>
          <w:highlight w:val="yellow"/>
        </w:rPr>
        <w:t>letter</w:t>
      </w:r>
      <w:r>
        <w:rPr>
          <w:rFonts w:ascii="Arial" w:hAnsi="Arial" w:cs="Arial"/>
          <w:sz w:val="20"/>
          <w:szCs w:val="20"/>
        </w:rPr>
        <w:t xml:space="preserve"> </w:t>
      </w:r>
      <w:r w:rsidR="00974661">
        <w:rPr>
          <w:rFonts w:ascii="Arial" w:hAnsi="Arial" w:cs="Arial"/>
          <w:sz w:val="20"/>
          <w:szCs w:val="20"/>
        </w:rPr>
        <w:t>reminding</w:t>
      </w:r>
      <w:r>
        <w:rPr>
          <w:rFonts w:ascii="Arial" w:hAnsi="Arial" w:cs="Arial"/>
          <w:sz w:val="20"/>
          <w:szCs w:val="20"/>
        </w:rPr>
        <w:t xml:space="preserve"> the public that cancer</w:t>
      </w:r>
      <w:r w:rsidR="000D02DC">
        <w:rPr>
          <w:rFonts w:ascii="Arial" w:hAnsi="Arial" w:cs="Arial"/>
          <w:sz w:val="20"/>
          <w:szCs w:val="20"/>
        </w:rPr>
        <w:t xml:space="preserve"> </w:t>
      </w:r>
      <w:r w:rsidR="00E702A8">
        <w:rPr>
          <w:rFonts w:ascii="Arial" w:hAnsi="Arial" w:cs="Arial"/>
          <w:sz w:val="20"/>
          <w:szCs w:val="20"/>
        </w:rPr>
        <w:t xml:space="preserve">still poses a major threat to people’s health, but acting </w:t>
      </w:r>
      <w:r w:rsidR="00BB7E0D">
        <w:rPr>
          <w:rFonts w:ascii="Arial" w:hAnsi="Arial" w:cs="Arial"/>
          <w:sz w:val="20"/>
          <w:szCs w:val="20"/>
        </w:rPr>
        <w:t xml:space="preserve">as soon as is safely possible </w:t>
      </w:r>
      <w:r w:rsidR="00E702A8">
        <w:rPr>
          <w:rFonts w:ascii="Arial" w:hAnsi="Arial" w:cs="Arial"/>
          <w:sz w:val="20"/>
          <w:szCs w:val="20"/>
        </w:rPr>
        <w:t xml:space="preserve">can </w:t>
      </w:r>
      <w:r w:rsidR="00222EC6">
        <w:rPr>
          <w:rFonts w:ascii="Arial" w:hAnsi="Arial" w:cs="Arial"/>
          <w:sz w:val="20"/>
          <w:szCs w:val="20"/>
        </w:rPr>
        <w:t>lead to</w:t>
      </w:r>
      <w:r w:rsidR="00C84157">
        <w:rPr>
          <w:rFonts w:ascii="Arial" w:hAnsi="Arial" w:cs="Arial"/>
          <w:sz w:val="20"/>
          <w:szCs w:val="20"/>
        </w:rPr>
        <w:t xml:space="preserve"> much better outcomes</w:t>
      </w:r>
      <w:r w:rsidR="00043DBB">
        <w:rPr>
          <w:rFonts w:ascii="Arial" w:hAnsi="Arial" w:cs="Arial"/>
          <w:sz w:val="20"/>
          <w:szCs w:val="20"/>
        </w:rPr>
        <w:t xml:space="preserve"> in the future</w:t>
      </w:r>
      <w:r w:rsidR="00E702A8">
        <w:rPr>
          <w:rFonts w:ascii="Arial" w:hAnsi="Arial" w:cs="Arial"/>
          <w:sz w:val="20"/>
          <w:szCs w:val="20"/>
        </w:rPr>
        <w:t>.</w:t>
      </w:r>
      <w:r w:rsidR="00AD6002">
        <w:rPr>
          <w:rFonts w:ascii="Arial" w:hAnsi="Arial" w:cs="Arial"/>
          <w:sz w:val="20"/>
          <w:szCs w:val="20"/>
        </w:rPr>
        <w:t xml:space="preserve"> </w:t>
      </w:r>
      <w:r w:rsidR="00DF6961">
        <w:rPr>
          <w:rFonts w:ascii="Arial" w:hAnsi="Arial" w:cs="Arial"/>
          <w:sz w:val="20"/>
          <w:szCs w:val="20"/>
        </w:rPr>
        <w:t xml:space="preserve">The letter examines distressing trends </w:t>
      </w:r>
      <w:r w:rsidR="00C87A53">
        <w:rPr>
          <w:rFonts w:ascii="Arial" w:hAnsi="Arial" w:cs="Arial"/>
          <w:sz w:val="20"/>
          <w:szCs w:val="20"/>
        </w:rPr>
        <w:t>showing</w:t>
      </w:r>
      <w:r w:rsidR="00DF6961">
        <w:rPr>
          <w:rFonts w:ascii="Arial" w:hAnsi="Arial" w:cs="Arial"/>
          <w:sz w:val="20"/>
          <w:szCs w:val="20"/>
        </w:rPr>
        <w:t xml:space="preserve"> a significant drop-off in recommended cancer screening and treatment</w:t>
      </w:r>
      <w:r w:rsidR="0093631C">
        <w:rPr>
          <w:rFonts w:ascii="Arial" w:hAnsi="Arial" w:cs="Arial"/>
          <w:sz w:val="20"/>
          <w:szCs w:val="20"/>
        </w:rPr>
        <w:t xml:space="preserve"> compared to prior years</w:t>
      </w:r>
      <w:r w:rsidR="00DF6961">
        <w:rPr>
          <w:rFonts w:ascii="Arial" w:hAnsi="Arial" w:cs="Arial"/>
          <w:sz w:val="20"/>
          <w:szCs w:val="20"/>
        </w:rPr>
        <w:t>.</w:t>
      </w:r>
      <w:r w:rsidR="004B1DEB">
        <w:rPr>
          <w:rFonts w:ascii="Arial" w:hAnsi="Arial" w:cs="Arial"/>
          <w:sz w:val="20"/>
          <w:szCs w:val="20"/>
        </w:rPr>
        <w:t xml:space="preserve"> Th</w:t>
      </w:r>
      <w:r w:rsidR="00FF627E">
        <w:rPr>
          <w:rFonts w:ascii="Arial" w:hAnsi="Arial" w:cs="Arial"/>
          <w:sz w:val="20"/>
          <w:szCs w:val="20"/>
        </w:rPr>
        <w:t>is</w:t>
      </w:r>
      <w:r w:rsidR="004B1DEB">
        <w:rPr>
          <w:rFonts w:ascii="Arial" w:hAnsi="Arial" w:cs="Arial"/>
          <w:sz w:val="20"/>
          <w:szCs w:val="20"/>
        </w:rPr>
        <w:t xml:space="preserve"> concerning </w:t>
      </w:r>
      <w:r w:rsidR="00456991">
        <w:rPr>
          <w:rFonts w:ascii="Arial" w:hAnsi="Arial" w:cs="Arial"/>
          <w:sz w:val="20"/>
          <w:szCs w:val="20"/>
        </w:rPr>
        <w:t>side-</w:t>
      </w:r>
      <w:r w:rsidR="00094B99">
        <w:rPr>
          <w:rFonts w:ascii="Arial" w:hAnsi="Arial" w:cs="Arial"/>
          <w:sz w:val="20"/>
          <w:szCs w:val="20"/>
        </w:rPr>
        <w:t xml:space="preserve">effect </w:t>
      </w:r>
      <w:r w:rsidR="00456991">
        <w:rPr>
          <w:rFonts w:ascii="Arial" w:hAnsi="Arial" w:cs="Arial"/>
          <w:sz w:val="20"/>
          <w:szCs w:val="20"/>
        </w:rPr>
        <w:t>of</w:t>
      </w:r>
      <w:r w:rsidR="00094B99">
        <w:rPr>
          <w:rFonts w:ascii="Arial" w:hAnsi="Arial" w:cs="Arial"/>
          <w:sz w:val="20"/>
          <w:szCs w:val="20"/>
        </w:rPr>
        <w:t xml:space="preserve"> the pandemic could</w:t>
      </w:r>
      <w:r w:rsidR="004B1DEB">
        <w:rPr>
          <w:rFonts w:ascii="Arial" w:hAnsi="Arial" w:cs="Arial"/>
          <w:sz w:val="20"/>
          <w:szCs w:val="20"/>
        </w:rPr>
        <w:t xml:space="preserve"> lead to a staggering number of preventable cancer deaths over the next ten years</w:t>
      </w:r>
      <w:r w:rsidR="009923EC">
        <w:rPr>
          <w:rFonts w:ascii="Arial" w:hAnsi="Arial" w:cs="Arial"/>
          <w:sz w:val="20"/>
          <w:szCs w:val="20"/>
        </w:rPr>
        <w:t xml:space="preserve"> and beyond</w:t>
      </w:r>
      <w:r w:rsidR="004B1DEB">
        <w:rPr>
          <w:rFonts w:ascii="Arial" w:hAnsi="Arial" w:cs="Arial"/>
          <w:sz w:val="20"/>
          <w:szCs w:val="20"/>
        </w:rPr>
        <w:t>.</w:t>
      </w:r>
      <w:r w:rsidR="004038FD">
        <w:rPr>
          <w:rFonts w:ascii="Arial" w:hAnsi="Arial" w:cs="Arial"/>
          <w:sz w:val="20"/>
          <w:szCs w:val="20"/>
        </w:rPr>
        <w:t xml:space="preserve"> </w:t>
      </w:r>
      <w:r w:rsidR="00C87A53" w:rsidRPr="00C87A53">
        <w:rPr>
          <w:rFonts w:ascii="Arial" w:hAnsi="Arial" w:cs="Arial"/>
          <w:sz w:val="20"/>
          <w:szCs w:val="20"/>
        </w:rPr>
        <w:t xml:space="preserve">Oncology experts agree that </w:t>
      </w:r>
      <w:r w:rsidR="004038FD" w:rsidRPr="00C87A53">
        <w:rPr>
          <w:rFonts w:ascii="Arial" w:hAnsi="Arial" w:cs="Arial"/>
          <w:sz w:val="20"/>
          <w:szCs w:val="20"/>
        </w:rPr>
        <w:t>people</w:t>
      </w:r>
      <w:r w:rsidR="00C87A53" w:rsidRPr="00C87A53">
        <w:rPr>
          <w:rFonts w:ascii="Arial" w:hAnsi="Arial" w:cs="Arial"/>
          <w:sz w:val="20"/>
          <w:szCs w:val="20"/>
        </w:rPr>
        <w:t xml:space="preserve"> should</w:t>
      </w:r>
      <w:r w:rsidR="004038FD" w:rsidRPr="00C87A53">
        <w:rPr>
          <w:rFonts w:ascii="Arial" w:hAnsi="Arial" w:cs="Arial"/>
          <w:sz w:val="20"/>
          <w:szCs w:val="20"/>
        </w:rPr>
        <w:t xml:space="preserve"> not delay </w:t>
      </w:r>
      <w:r w:rsidR="00E702A8">
        <w:rPr>
          <w:rFonts w:ascii="Arial" w:hAnsi="Arial" w:cs="Arial"/>
          <w:sz w:val="20"/>
          <w:szCs w:val="20"/>
        </w:rPr>
        <w:t xml:space="preserve">any </w:t>
      </w:r>
      <w:r w:rsidR="004038FD" w:rsidRPr="00C87A53">
        <w:rPr>
          <w:rFonts w:ascii="Arial" w:hAnsi="Arial" w:cs="Arial"/>
          <w:sz w:val="20"/>
          <w:szCs w:val="20"/>
        </w:rPr>
        <w:t xml:space="preserve">necessary </w:t>
      </w:r>
      <w:r w:rsidR="00C87A53" w:rsidRPr="00C87A53">
        <w:rPr>
          <w:rFonts w:ascii="Arial" w:hAnsi="Arial" w:cs="Arial"/>
          <w:sz w:val="20"/>
          <w:szCs w:val="20"/>
        </w:rPr>
        <w:t xml:space="preserve">prevention or </w:t>
      </w:r>
      <w:r w:rsidR="004038FD" w:rsidRPr="00C87A53">
        <w:rPr>
          <w:rFonts w:ascii="Arial" w:hAnsi="Arial" w:cs="Arial"/>
          <w:sz w:val="20"/>
          <w:szCs w:val="20"/>
        </w:rPr>
        <w:t>care.</w:t>
      </w:r>
    </w:p>
    <w:p w14:paraId="2C8866B1" w14:textId="7644F34F" w:rsidR="004B1DEB" w:rsidRDefault="004B1DEB" w:rsidP="002D5814">
      <w:pPr>
        <w:rPr>
          <w:rFonts w:ascii="Arial" w:hAnsi="Arial" w:cs="Arial"/>
          <w:sz w:val="20"/>
          <w:szCs w:val="20"/>
        </w:rPr>
      </w:pPr>
    </w:p>
    <w:p w14:paraId="4E3720C0" w14:textId="285C927D" w:rsidR="00E008D6" w:rsidRDefault="00E008D6" w:rsidP="002D5814">
      <w:pPr>
        <w:rPr>
          <w:rFonts w:ascii="Arial" w:hAnsi="Arial" w:cs="Arial"/>
          <w:sz w:val="20"/>
          <w:szCs w:val="20"/>
        </w:rPr>
      </w:pPr>
      <w:r w:rsidRPr="00E008D6">
        <w:rPr>
          <w:rFonts w:ascii="Arial" w:hAnsi="Arial" w:cs="Arial"/>
          <w:sz w:val="20"/>
          <w:szCs w:val="20"/>
          <w:highlight w:val="yellow"/>
        </w:rPr>
        <w:t>[Org quote]</w:t>
      </w:r>
    </w:p>
    <w:p w14:paraId="20FE29F7" w14:textId="77777777" w:rsidR="00E008D6" w:rsidRDefault="00E008D6" w:rsidP="002D5814">
      <w:pPr>
        <w:rPr>
          <w:rFonts w:ascii="Arial" w:hAnsi="Arial" w:cs="Arial"/>
          <w:sz w:val="20"/>
          <w:szCs w:val="20"/>
        </w:rPr>
      </w:pPr>
    </w:p>
    <w:p w14:paraId="07D8562B" w14:textId="5F34F0AE" w:rsidR="00D43D88" w:rsidRDefault="004B1DEB" w:rsidP="002D5814">
      <w:pPr>
        <w:rPr>
          <w:rFonts w:ascii="Arial" w:hAnsi="Arial" w:cs="Arial"/>
          <w:sz w:val="20"/>
          <w:szCs w:val="20"/>
        </w:rPr>
      </w:pPr>
      <w:r>
        <w:rPr>
          <w:rFonts w:ascii="Arial" w:hAnsi="Arial" w:cs="Arial"/>
          <w:sz w:val="20"/>
          <w:szCs w:val="20"/>
        </w:rPr>
        <w:t>“</w:t>
      </w:r>
      <w:r w:rsidR="004E064C">
        <w:rPr>
          <w:rFonts w:ascii="Arial" w:hAnsi="Arial" w:cs="Arial"/>
          <w:sz w:val="20"/>
          <w:szCs w:val="20"/>
        </w:rPr>
        <w:t>When c</w:t>
      </w:r>
      <w:r w:rsidR="00D32697">
        <w:rPr>
          <w:rFonts w:ascii="Arial" w:hAnsi="Arial" w:cs="Arial"/>
          <w:sz w:val="20"/>
          <w:szCs w:val="20"/>
        </w:rPr>
        <w:t>ancer</w:t>
      </w:r>
      <w:r w:rsidR="004E064C">
        <w:rPr>
          <w:rFonts w:ascii="Arial" w:hAnsi="Arial" w:cs="Arial"/>
          <w:sz w:val="20"/>
          <w:szCs w:val="20"/>
        </w:rPr>
        <w:t xml:space="preserve"> is</w:t>
      </w:r>
      <w:r w:rsidR="00D32697">
        <w:rPr>
          <w:rFonts w:ascii="Arial" w:hAnsi="Arial" w:cs="Arial"/>
          <w:sz w:val="20"/>
          <w:szCs w:val="20"/>
        </w:rPr>
        <w:t xml:space="preserve"> caught earlier</w:t>
      </w:r>
      <w:r w:rsidR="004E064C">
        <w:rPr>
          <w:rFonts w:ascii="Arial" w:hAnsi="Arial" w:cs="Arial"/>
          <w:sz w:val="20"/>
          <w:szCs w:val="20"/>
        </w:rPr>
        <w:t>, it</w:t>
      </w:r>
      <w:r w:rsidR="00D32697">
        <w:rPr>
          <w:rFonts w:ascii="Arial" w:hAnsi="Arial" w:cs="Arial"/>
          <w:sz w:val="20"/>
          <w:szCs w:val="20"/>
        </w:rPr>
        <w:t xml:space="preserve"> is </w:t>
      </w:r>
      <w:r w:rsidR="00D43D88">
        <w:rPr>
          <w:rFonts w:ascii="Arial" w:hAnsi="Arial" w:cs="Arial"/>
          <w:sz w:val="20"/>
          <w:szCs w:val="20"/>
        </w:rPr>
        <w:t>typically</w:t>
      </w:r>
      <w:r w:rsidR="00D32697">
        <w:rPr>
          <w:rFonts w:ascii="Arial" w:hAnsi="Arial" w:cs="Arial"/>
          <w:sz w:val="20"/>
          <w:szCs w:val="20"/>
        </w:rPr>
        <w:t xml:space="preserve"> easier to treat </w:t>
      </w:r>
      <w:r w:rsidR="004E064C">
        <w:rPr>
          <w:rFonts w:ascii="Arial" w:hAnsi="Arial" w:cs="Arial"/>
          <w:sz w:val="20"/>
          <w:szCs w:val="20"/>
        </w:rPr>
        <w:t>because</w:t>
      </w:r>
      <w:r w:rsidR="00651835">
        <w:rPr>
          <w:rFonts w:ascii="Arial" w:hAnsi="Arial" w:cs="Arial"/>
          <w:sz w:val="20"/>
          <w:szCs w:val="20"/>
        </w:rPr>
        <w:t xml:space="preserve"> </w:t>
      </w:r>
      <w:r w:rsidR="004E064C">
        <w:rPr>
          <w:rFonts w:ascii="Arial" w:hAnsi="Arial" w:cs="Arial"/>
          <w:sz w:val="20"/>
          <w:szCs w:val="20"/>
        </w:rPr>
        <w:t>there are</w:t>
      </w:r>
      <w:r w:rsidR="00651835">
        <w:rPr>
          <w:rFonts w:ascii="Arial" w:hAnsi="Arial" w:cs="Arial"/>
          <w:sz w:val="20"/>
          <w:szCs w:val="20"/>
        </w:rPr>
        <w:t xml:space="preserve"> </w:t>
      </w:r>
      <w:r w:rsidR="004E064C">
        <w:rPr>
          <w:rFonts w:ascii="Arial" w:hAnsi="Arial" w:cs="Arial"/>
          <w:sz w:val="20"/>
          <w:szCs w:val="20"/>
        </w:rPr>
        <w:t>more</w:t>
      </w:r>
      <w:r w:rsidR="00651835">
        <w:rPr>
          <w:rFonts w:ascii="Arial" w:hAnsi="Arial" w:cs="Arial"/>
          <w:sz w:val="20"/>
          <w:szCs w:val="20"/>
        </w:rPr>
        <w:t xml:space="preserve"> options available,” said </w:t>
      </w:r>
      <w:r w:rsidR="00651835" w:rsidRPr="00E458DA">
        <w:rPr>
          <w:rFonts w:ascii="Arial" w:hAnsi="Arial" w:cs="Arial"/>
          <w:b/>
          <w:sz w:val="20"/>
          <w:szCs w:val="20"/>
        </w:rPr>
        <w:t>Robert W. Carlson, MD, CEO, NCCN</w:t>
      </w:r>
      <w:r w:rsidR="00651835">
        <w:rPr>
          <w:rFonts w:ascii="Arial" w:hAnsi="Arial" w:cs="Arial"/>
          <w:sz w:val="20"/>
          <w:szCs w:val="20"/>
        </w:rPr>
        <w:t>.</w:t>
      </w:r>
      <w:r w:rsidR="00D43D88">
        <w:rPr>
          <w:rFonts w:ascii="Arial" w:hAnsi="Arial" w:cs="Arial"/>
          <w:sz w:val="20"/>
          <w:szCs w:val="20"/>
        </w:rPr>
        <w:t xml:space="preserve"> “When the pandemic first hit the United States, a short delay in care was an appropriate choice for many cancer </w:t>
      </w:r>
      <w:r w:rsidR="00E21D6F">
        <w:rPr>
          <w:rFonts w:ascii="Arial" w:hAnsi="Arial" w:cs="Arial"/>
          <w:sz w:val="20"/>
          <w:szCs w:val="20"/>
        </w:rPr>
        <w:t>types</w:t>
      </w:r>
      <w:r w:rsidR="00D43D88">
        <w:rPr>
          <w:rFonts w:ascii="Arial" w:hAnsi="Arial" w:cs="Arial"/>
          <w:sz w:val="20"/>
          <w:szCs w:val="20"/>
        </w:rPr>
        <w:t xml:space="preserve">. </w:t>
      </w:r>
      <w:r w:rsidR="003840B7">
        <w:rPr>
          <w:rFonts w:ascii="Arial" w:hAnsi="Arial" w:cs="Arial"/>
          <w:sz w:val="20"/>
          <w:szCs w:val="20"/>
        </w:rPr>
        <w:t>However,</w:t>
      </w:r>
      <w:r w:rsidR="00D43D88">
        <w:rPr>
          <w:rFonts w:ascii="Arial" w:hAnsi="Arial" w:cs="Arial"/>
          <w:sz w:val="20"/>
          <w:szCs w:val="20"/>
        </w:rPr>
        <w:t xml:space="preserve"> the balance of risk has shifted</w:t>
      </w:r>
      <w:r w:rsidR="009849F1">
        <w:rPr>
          <w:rFonts w:ascii="Arial" w:hAnsi="Arial" w:cs="Arial"/>
          <w:sz w:val="20"/>
          <w:szCs w:val="20"/>
        </w:rPr>
        <w:t xml:space="preserve"> significantly</w:t>
      </w:r>
      <w:r w:rsidR="00D43D88">
        <w:rPr>
          <w:rFonts w:ascii="Arial" w:hAnsi="Arial" w:cs="Arial"/>
          <w:sz w:val="20"/>
          <w:szCs w:val="20"/>
        </w:rPr>
        <w:t>. We now</w:t>
      </w:r>
      <w:r w:rsidR="009849F1">
        <w:rPr>
          <w:rFonts w:ascii="Arial" w:hAnsi="Arial" w:cs="Arial"/>
          <w:sz w:val="20"/>
          <w:szCs w:val="20"/>
        </w:rPr>
        <w:t xml:space="preserve"> have two impressive vaccines that are being distributed around the world. We also</w:t>
      </w:r>
      <w:r w:rsidR="00D43D88">
        <w:rPr>
          <w:rFonts w:ascii="Arial" w:hAnsi="Arial" w:cs="Arial"/>
          <w:sz w:val="20"/>
          <w:szCs w:val="20"/>
        </w:rPr>
        <w:t xml:space="preserve"> know much more about how to treat and prevent COVID-19</w:t>
      </w:r>
      <w:r w:rsidR="00DF2842">
        <w:rPr>
          <w:rFonts w:ascii="Arial" w:hAnsi="Arial" w:cs="Arial"/>
          <w:sz w:val="20"/>
          <w:szCs w:val="20"/>
        </w:rPr>
        <w:t>.</w:t>
      </w:r>
      <w:r w:rsidR="00A12292">
        <w:rPr>
          <w:rFonts w:ascii="Arial" w:hAnsi="Arial" w:cs="Arial"/>
          <w:sz w:val="20"/>
          <w:szCs w:val="20"/>
        </w:rPr>
        <w:t xml:space="preserve"> </w:t>
      </w:r>
      <w:r w:rsidR="00DF2842">
        <w:rPr>
          <w:rFonts w:ascii="Arial" w:hAnsi="Arial" w:cs="Arial"/>
          <w:sz w:val="20"/>
          <w:szCs w:val="20"/>
        </w:rPr>
        <w:t xml:space="preserve">Cancer centers are taking multiple measures to protect patients and staff from </w:t>
      </w:r>
      <w:r w:rsidR="001C51BF">
        <w:rPr>
          <w:rFonts w:ascii="Arial" w:hAnsi="Arial" w:cs="Arial"/>
          <w:sz w:val="20"/>
          <w:szCs w:val="20"/>
        </w:rPr>
        <w:t xml:space="preserve">COVID-19 </w:t>
      </w:r>
      <w:r w:rsidR="00DF2842">
        <w:rPr>
          <w:rFonts w:ascii="Arial" w:hAnsi="Arial" w:cs="Arial"/>
          <w:sz w:val="20"/>
          <w:szCs w:val="20"/>
        </w:rPr>
        <w:t xml:space="preserve">and transmission </w:t>
      </w:r>
      <w:r w:rsidR="00A12292">
        <w:rPr>
          <w:rFonts w:ascii="Arial" w:hAnsi="Arial" w:cs="Arial"/>
          <w:sz w:val="20"/>
          <w:szCs w:val="20"/>
        </w:rPr>
        <w:t>within cancer centers</w:t>
      </w:r>
      <w:r w:rsidR="00DF2842">
        <w:rPr>
          <w:rFonts w:ascii="Arial" w:hAnsi="Arial" w:cs="Arial"/>
          <w:sz w:val="20"/>
          <w:szCs w:val="20"/>
        </w:rPr>
        <w:t xml:space="preserve"> is quite unusual</w:t>
      </w:r>
      <w:r w:rsidR="00A12292">
        <w:rPr>
          <w:rFonts w:ascii="Arial" w:hAnsi="Arial" w:cs="Arial"/>
          <w:sz w:val="20"/>
          <w:szCs w:val="20"/>
        </w:rPr>
        <w:t>.</w:t>
      </w:r>
      <w:r w:rsidR="003E111E">
        <w:rPr>
          <w:rFonts w:ascii="Arial" w:hAnsi="Arial" w:cs="Arial"/>
          <w:sz w:val="20"/>
          <w:szCs w:val="20"/>
        </w:rPr>
        <w:t xml:space="preserve"> </w:t>
      </w:r>
      <w:r w:rsidR="00A12292">
        <w:rPr>
          <w:rFonts w:ascii="Arial" w:hAnsi="Arial" w:cs="Arial"/>
          <w:sz w:val="20"/>
          <w:szCs w:val="20"/>
        </w:rPr>
        <w:t>Mean</w:t>
      </w:r>
      <w:r w:rsidR="00D43D88">
        <w:rPr>
          <w:rFonts w:ascii="Arial" w:hAnsi="Arial" w:cs="Arial"/>
          <w:sz w:val="20"/>
          <w:szCs w:val="20"/>
        </w:rPr>
        <w:t>while</w:t>
      </w:r>
      <w:r w:rsidR="00A12292">
        <w:rPr>
          <w:rFonts w:ascii="Arial" w:hAnsi="Arial" w:cs="Arial"/>
          <w:sz w:val="20"/>
          <w:szCs w:val="20"/>
        </w:rPr>
        <w:t>,</w:t>
      </w:r>
      <w:r w:rsidR="00D43D88">
        <w:rPr>
          <w:rFonts w:ascii="Arial" w:hAnsi="Arial" w:cs="Arial"/>
          <w:sz w:val="20"/>
          <w:szCs w:val="20"/>
        </w:rPr>
        <w:t xml:space="preserve"> far too many cancers are being left to grow unchecked. </w:t>
      </w:r>
      <w:r w:rsidR="007C3D8F">
        <w:rPr>
          <w:rFonts w:ascii="Arial" w:hAnsi="Arial" w:cs="Arial"/>
          <w:sz w:val="20"/>
          <w:szCs w:val="20"/>
        </w:rPr>
        <w:t xml:space="preserve">Postponing </w:t>
      </w:r>
      <w:r w:rsidR="003840B7">
        <w:rPr>
          <w:rFonts w:ascii="Arial" w:hAnsi="Arial" w:cs="Arial"/>
          <w:sz w:val="20"/>
          <w:szCs w:val="20"/>
        </w:rPr>
        <w:t>cancer care will add tragedy on top of tragedy.”</w:t>
      </w:r>
    </w:p>
    <w:p w14:paraId="116E5623" w14:textId="77777777" w:rsidR="00651835" w:rsidRDefault="00651835" w:rsidP="002D5814">
      <w:pPr>
        <w:rPr>
          <w:rFonts w:ascii="Arial" w:hAnsi="Arial" w:cs="Arial"/>
          <w:sz w:val="20"/>
          <w:szCs w:val="20"/>
        </w:rPr>
      </w:pPr>
    </w:p>
    <w:p w14:paraId="50EB3E20" w14:textId="286B9CF9" w:rsidR="00651835" w:rsidRDefault="00077AD5" w:rsidP="002D5814">
      <w:pPr>
        <w:rPr>
          <w:rFonts w:ascii="Arial" w:hAnsi="Arial" w:cs="Arial"/>
          <w:sz w:val="20"/>
          <w:szCs w:val="20"/>
        </w:rPr>
      </w:pPr>
      <w:r>
        <w:rPr>
          <w:rFonts w:ascii="Arial" w:hAnsi="Arial" w:cs="Arial"/>
          <w:sz w:val="20"/>
          <w:szCs w:val="20"/>
        </w:rPr>
        <w:t>“</w:t>
      </w:r>
      <w:r w:rsidR="00C41AAE">
        <w:rPr>
          <w:rFonts w:ascii="Arial" w:hAnsi="Arial" w:cs="Arial"/>
          <w:sz w:val="20"/>
          <w:szCs w:val="20"/>
        </w:rPr>
        <w:t xml:space="preserve">It is of the utmost importance that critical cancer screenings resume as soon as </w:t>
      </w:r>
      <w:r w:rsidR="002C7C69">
        <w:rPr>
          <w:rFonts w:ascii="Arial" w:hAnsi="Arial" w:cs="Arial"/>
          <w:sz w:val="20"/>
          <w:szCs w:val="20"/>
        </w:rPr>
        <w:t xml:space="preserve">safely </w:t>
      </w:r>
      <w:r w:rsidR="00C41AAE">
        <w:rPr>
          <w:rFonts w:ascii="Arial" w:hAnsi="Arial" w:cs="Arial"/>
          <w:sz w:val="20"/>
          <w:szCs w:val="20"/>
        </w:rPr>
        <w:t xml:space="preserve">possible,” said </w:t>
      </w:r>
      <w:r w:rsidR="00C41AAE" w:rsidRPr="00077AD5">
        <w:rPr>
          <w:rFonts w:ascii="Arial" w:hAnsi="Arial" w:cs="Arial"/>
          <w:b/>
          <w:sz w:val="20"/>
          <w:szCs w:val="20"/>
        </w:rPr>
        <w:t>William G. Cance, MD, Chief Medical and Scientific Officer of the American Cancer Society</w:t>
      </w:r>
      <w:r w:rsidR="00C41AAE">
        <w:rPr>
          <w:rFonts w:ascii="Arial" w:hAnsi="Arial" w:cs="Arial"/>
          <w:sz w:val="20"/>
          <w:szCs w:val="20"/>
        </w:rPr>
        <w:t xml:space="preserve">. </w:t>
      </w:r>
      <w:r>
        <w:rPr>
          <w:rFonts w:ascii="Arial" w:hAnsi="Arial" w:cs="Arial"/>
          <w:sz w:val="20"/>
          <w:szCs w:val="20"/>
        </w:rPr>
        <w:t>“</w:t>
      </w:r>
      <w:r w:rsidR="00C41AAE">
        <w:rPr>
          <w:rFonts w:ascii="Arial" w:hAnsi="Arial" w:cs="Arial"/>
          <w:sz w:val="20"/>
          <w:szCs w:val="20"/>
        </w:rPr>
        <w:t xml:space="preserve">Over </w:t>
      </w:r>
      <w:r w:rsidR="00E902B1">
        <w:rPr>
          <w:rFonts w:ascii="Arial" w:hAnsi="Arial" w:cs="Arial"/>
          <w:sz w:val="20"/>
          <w:szCs w:val="20"/>
        </w:rPr>
        <w:t>the past decade we have seen overall cancer mortality rates drop dramatically. This decline is in large part due to screening’s ability to catch cancers before they spread</w:t>
      </w:r>
      <w:r w:rsidR="003B53B6">
        <w:rPr>
          <w:rFonts w:ascii="Arial" w:hAnsi="Arial" w:cs="Arial"/>
          <w:sz w:val="20"/>
          <w:szCs w:val="20"/>
        </w:rPr>
        <w:t>—</w:t>
      </w:r>
      <w:r w:rsidR="00E902B1">
        <w:rPr>
          <w:rFonts w:ascii="Arial" w:hAnsi="Arial" w:cs="Arial"/>
          <w:sz w:val="20"/>
          <w:szCs w:val="20"/>
        </w:rPr>
        <w:t xml:space="preserve">when </w:t>
      </w:r>
      <w:r w:rsidR="00E902B1">
        <w:rPr>
          <w:rFonts w:ascii="Arial" w:hAnsi="Arial" w:cs="Arial"/>
          <w:sz w:val="20"/>
          <w:szCs w:val="20"/>
        </w:rPr>
        <w:lastRenderedPageBreak/>
        <w:t>the chances of good outcomes are most likely. We have come to</w:t>
      </w:r>
      <w:r w:rsidR="006406A2">
        <w:rPr>
          <w:rFonts w:ascii="Arial" w:hAnsi="Arial" w:cs="Arial"/>
          <w:sz w:val="20"/>
          <w:szCs w:val="20"/>
        </w:rPr>
        <w:t>o</w:t>
      </w:r>
      <w:r w:rsidR="00E902B1">
        <w:rPr>
          <w:rFonts w:ascii="Arial" w:hAnsi="Arial" w:cs="Arial"/>
          <w:sz w:val="20"/>
          <w:szCs w:val="20"/>
        </w:rPr>
        <w:t xml:space="preserve"> far in our fight against cancer to allow long breaks in vital screening to slow down our progress in saving lives.” </w:t>
      </w:r>
    </w:p>
    <w:p w14:paraId="6BBB416A" w14:textId="77777777" w:rsidR="00D73240" w:rsidRDefault="00D73240" w:rsidP="002D5814">
      <w:pPr>
        <w:rPr>
          <w:rFonts w:ascii="Arial" w:hAnsi="Arial" w:cs="Arial"/>
          <w:sz w:val="20"/>
          <w:szCs w:val="20"/>
        </w:rPr>
      </w:pPr>
    </w:p>
    <w:p w14:paraId="09C98003" w14:textId="0767528E" w:rsidR="00651835" w:rsidRDefault="00866D45" w:rsidP="002D5814">
      <w:pPr>
        <w:rPr>
          <w:rFonts w:ascii="Arial" w:hAnsi="Arial" w:cs="Arial"/>
          <w:sz w:val="20"/>
          <w:szCs w:val="20"/>
        </w:rPr>
      </w:pPr>
      <w:r>
        <w:rPr>
          <w:rFonts w:ascii="Arial" w:hAnsi="Arial" w:cs="Arial"/>
          <w:sz w:val="20"/>
          <w:szCs w:val="20"/>
        </w:rPr>
        <w:t>H</w:t>
      </w:r>
      <w:r w:rsidR="00DC10E8">
        <w:rPr>
          <w:rFonts w:ascii="Arial" w:hAnsi="Arial" w:cs="Arial"/>
          <w:sz w:val="20"/>
          <w:szCs w:val="20"/>
        </w:rPr>
        <w:t xml:space="preserve">ospitals and medical systems across the country have </w:t>
      </w:r>
      <w:r w:rsidR="00A046BD">
        <w:rPr>
          <w:rFonts w:ascii="Arial" w:hAnsi="Arial" w:cs="Arial"/>
          <w:sz w:val="20"/>
          <w:szCs w:val="20"/>
        </w:rPr>
        <w:t>already begun vaccinating health care providers among other</w:t>
      </w:r>
      <w:r w:rsidR="00637A8B">
        <w:rPr>
          <w:rFonts w:ascii="Arial" w:hAnsi="Arial" w:cs="Arial"/>
          <w:sz w:val="20"/>
          <w:szCs w:val="20"/>
        </w:rPr>
        <w:t xml:space="preserve"> measures </w:t>
      </w:r>
      <w:r w:rsidR="00A046BD">
        <w:rPr>
          <w:rFonts w:ascii="Arial" w:hAnsi="Arial" w:cs="Arial"/>
          <w:sz w:val="20"/>
          <w:szCs w:val="20"/>
        </w:rPr>
        <w:t>to</w:t>
      </w:r>
      <w:r w:rsidR="00A12292">
        <w:rPr>
          <w:rFonts w:ascii="Arial" w:hAnsi="Arial" w:cs="Arial"/>
          <w:sz w:val="20"/>
          <w:szCs w:val="20"/>
        </w:rPr>
        <w:t xml:space="preserve"> ensur</w:t>
      </w:r>
      <w:r w:rsidR="00A046BD">
        <w:rPr>
          <w:rFonts w:ascii="Arial" w:hAnsi="Arial" w:cs="Arial"/>
          <w:sz w:val="20"/>
          <w:szCs w:val="20"/>
        </w:rPr>
        <w:t>e</w:t>
      </w:r>
      <w:r w:rsidR="00DC10E8">
        <w:rPr>
          <w:rFonts w:ascii="Arial" w:hAnsi="Arial" w:cs="Arial"/>
          <w:sz w:val="20"/>
          <w:szCs w:val="20"/>
        </w:rPr>
        <w:t xml:space="preserve"> a safe environment for people receiving cancer screening and treatment. </w:t>
      </w:r>
      <w:r w:rsidR="005F7D4A">
        <w:rPr>
          <w:rFonts w:ascii="Arial" w:hAnsi="Arial" w:cs="Arial"/>
          <w:sz w:val="20"/>
          <w:szCs w:val="20"/>
        </w:rPr>
        <w:t>The confirmed</w:t>
      </w:r>
      <w:r w:rsidR="00CA6342">
        <w:rPr>
          <w:rFonts w:ascii="Arial" w:hAnsi="Arial" w:cs="Arial"/>
          <w:sz w:val="20"/>
          <w:szCs w:val="20"/>
        </w:rPr>
        <w:t xml:space="preserve"> use </w:t>
      </w:r>
      <w:r w:rsidR="00CA6342" w:rsidRPr="00C2573B">
        <w:rPr>
          <w:rFonts w:ascii="Arial" w:hAnsi="Arial" w:cs="Arial"/>
          <w:sz w:val="20"/>
          <w:szCs w:val="20"/>
        </w:rPr>
        <w:t xml:space="preserve">of </w:t>
      </w:r>
      <w:hyperlink r:id="rId17" w:history="1">
        <w:r w:rsidR="006D2AFD" w:rsidRPr="00C2573B">
          <w:rPr>
            <w:rStyle w:val="Hyperlink"/>
            <w:rFonts w:ascii="Arial" w:hAnsi="Arial" w:cs="Arial"/>
            <w:sz w:val="20"/>
            <w:szCs w:val="20"/>
          </w:rPr>
          <w:t>evidence-based precautions</w:t>
        </w:r>
      </w:hyperlink>
      <w:r w:rsidR="006D2AFD">
        <w:rPr>
          <w:rFonts w:ascii="Arial" w:hAnsi="Arial" w:cs="Arial"/>
          <w:sz w:val="20"/>
          <w:szCs w:val="20"/>
        </w:rPr>
        <w:t xml:space="preserve"> against COVID-19 </w:t>
      </w:r>
      <w:r w:rsidR="005F7D4A">
        <w:rPr>
          <w:rFonts w:ascii="Arial" w:hAnsi="Arial" w:cs="Arial"/>
          <w:sz w:val="20"/>
          <w:szCs w:val="20"/>
        </w:rPr>
        <w:t xml:space="preserve">should provide reassurance </w:t>
      </w:r>
      <w:r w:rsidR="00A12292">
        <w:rPr>
          <w:rFonts w:ascii="Arial" w:hAnsi="Arial" w:cs="Arial"/>
          <w:sz w:val="20"/>
          <w:szCs w:val="20"/>
        </w:rPr>
        <w:t xml:space="preserve">against </w:t>
      </w:r>
      <w:r w:rsidR="001419F5">
        <w:rPr>
          <w:rFonts w:ascii="Arial" w:hAnsi="Arial" w:cs="Arial"/>
          <w:sz w:val="20"/>
          <w:szCs w:val="20"/>
        </w:rPr>
        <w:t xml:space="preserve">fears of infection </w:t>
      </w:r>
      <w:r w:rsidR="001C51BF">
        <w:rPr>
          <w:rFonts w:ascii="Arial" w:hAnsi="Arial" w:cs="Arial"/>
          <w:sz w:val="20"/>
          <w:szCs w:val="20"/>
        </w:rPr>
        <w:t xml:space="preserve">during necessary </w:t>
      </w:r>
      <w:r w:rsidR="001419F5">
        <w:rPr>
          <w:rFonts w:ascii="Arial" w:hAnsi="Arial" w:cs="Arial"/>
          <w:sz w:val="20"/>
          <w:szCs w:val="20"/>
        </w:rPr>
        <w:t>medical care</w:t>
      </w:r>
      <w:r w:rsidR="00CA6342">
        <w:rPr>
          <w:rFonts w:ascii="Arial" w:hAnsi="Arial" w:cs="Arial"/>
          <w:sz w:val="20"/>
          <w:szCs w:val="20"/>
        </w:rPr>
        <w:t>.</w:t>
      </w:r>
    </w:p>
    <w:p w14:paraId="1240BA5A" w14:textId="77777777" w:rsidR="00DC10E8" w:rsidRDefault="00DC10E8" w:rsidP="002D5814">
      <w:pPr>
        <w:rPr>
          <w:rFonts w:ascii="Arial" w:hAnsi="Arial" w:cs="Arial"/>
          <w:sz w:val="20"/>
          <w:szCs w:val="20"/>
        </w:rPr>
      </w:pPr>
    </w:p>
    <w:p w14:paraId="5839B834" w14:textId="3C30FB2C" w:rsidR="00767762" w:rsidRDefault="00866D45" w:rsidP="002D5814">
      <w:pPr>
        <w:rPr>
          <w:rFonts w:ascii="Arial" w:hAnsi="Arial" w:cs="Arial"/>
          <w:sz w:val="20"/>
          <w:szCs w:val="20"/>
        </w:rPr>
      </w:pPr>
      <w:r>
        <w:rPr>
          <w:rFonts w:ascii="Arial" w:hAnsi="Arial" w:cs="Arial"/>
          <w:sz w:val="20"/>
          <w:szCs w:val="20"/>
        </w:rPr>
        <w:t>The letter points out that r</w:t>
      </w:r>
      <w:r w:rsidR="005F7D4A">
        <w:rPr>
          <w:rFonts w:ascii="Arial" w:hAnsi="Arial" w:cs="Arial"/>
          <w:sz w:val="20"/>
          <w:szCs w:val="20"/>
        </w:rPr>
        <w:t>esearchers around t</w:t>
      </w:r>
      <w:r w:rsidR="00767762">
        <w:rPr>
          <w:rFonts w:ascii="Arial" w:hAnsi="Arial" w:cs="Arial"/>
          <w:sz w:val="20"/>
          <w:szCs w:val="20"/>
        </w:rPr>
        <w:t>he world ha</w:t>
      </w:r>
      <w:r w:rsidR="005F7D4A">
        <w:rPr>
          <w:rFonts w:ascii="Arial" w:hAnsi="Arial" w:cs="Arial"/>
          <w:sz w:val="20"/>
          <w:szCs w:val="20"/>
        </w:rPr>
        <w:t>ve</w:t>
      </w:r>
      <w:r w:rsidR="00767762">
        <w:rPr>
          <w:rFonts w:ascii="Arial" w:hAnsi="Arial" w:cs="Arial"/>
          <w:sz w:val="20"/>
          <w:szCs w:val="20"/>
        </w:rPr>
        <w:t xml:space="preserve"> made tremendous strides in controlling cancer in recent years. </w:t>
      </w:r>
      <w:r w:rsidR="005F7D4A">
        <w:rPr>
          <w:rFonts w:ascii="Arial" w:hAnsi="Arial" w:cs="Arial"/>
          <w:sz w:val="20"/>
          <w:szCs w:val="20"/>
        </w:rPr>
        <w:t>L</w:t>
      </w:r>
      <w:r w:rsidR="00156218">
        <w:rPr>
          <w:rFonts w:ascii="Arial" w:hAnsi="Arial" w:cs="Arial"/>
          <w:sz w:val="20"/>
          <w:szCs w:val="20"/>
        </w:rPr>
        <w:t>eading oncology experts are</w:t>
      </w:r>
      <w:r w:rsidR="005F7D4A">
        <w:rPr>
          <w:rFonts w:ascii="Arial" w:hAnsi="Arial" w:cs="Arial"/>
          <w:sz w:val="20"/>
          <w:szCs w:val="20"/>
        </w:rPr>
        <w:t xml:space="preserve"> now</w:t>
      </w:r>
      <w:r w:rsidR="00156218">
        <w:rPr>
          <w:rFonts w:ascii="Arial" w:hAnsi="Arial" w:cs="Arial"/>
          <w:sz w:val="20"/>
          <w:szCs w:val="20"/>
        </w:rPr>
        <w:t xml:space="preserve"> asking everyone</w:t>
      </w:r>
      <w:r w:rsidR="0053131D">
        <w:rPr>
          <w:rFonts w:ascii="Arial" w:hAnsi="Arial" w:cs="Arial"/>
          <w:sz w:val="20"/>
          <w:szCs w:val="20"/>
        </w:rPr>
        <w:t xml:space="preserve">, in coordination with their </w:t>
      </w:r>
      <w:r w:rsidR="009B441B">
        <w:rPr>
          <w:rFonts w:ascii="Arial" w:hAnsi="Arial" w:cs="Arial"/>
          <w:sz w:val="20"/>
          <w:szCs w:val="20"/>
        </w:rPr>
        <w:t>health care provider,</w:t>
      </w:r>
      <w:r w:rsidR="00156218">
        <w:rPr>
          <w:rFonts w:ascii="Arial" w:hAnsi="Arial" w:cs="Arial"/>
          <w:sz w:val="20"/>
          <w:szCs w:val="20"/>
        </w:rPr>
        <w:t xml:space="preserve"> to resume preventive and prescribed care</w:t>
      </w:r>
      <w:r w:rsidR="00BE0ACA">
        <w:rPr>
          <w:rFonts w:ascii="Arial" w:hAnsi="Arial" w:cs="Arial"/>
          <w:sz w:val="20"/>
          <w:szCs w:val="20"/>
        </w:rPr>
        <w:t xml:space="preserve"> and </w:t>
      </w:r>
      <w:r w:rsidR="00156218">
        <w:rPr>
          <w:rFonts w:ascii="Arial" w:hAnsi="Arial" w:cs="Arial"/>
          <w:sz w:val="20"/>
          <w:szCs w:val="20"/>
        </w:rPr>
        <w:t>contact their doctor right away about any new symptoms</w:t>
      </w:r>
      <w:r w:rsidR="004143DA">
        <w:rPr>
          <w:rFonts w:ascii="Arial" w:hAnsi="Arial" w:cs="Arial"/>
          <w:sz w:val="20"/>
          <w:szCs w:val="20"/>
        </w:rPr>
        <w:t xml:space="preserve"> or concerns</w:t>
      </w:r>
      <w:r w:rsidR="00156218">
        <w:rPr>
          <w:rFonts w:ascii="Arial" w:hAnsi="Arial" w:cs="Arial"/>
          <w:sz w:val="20"/>
          <w:szCs w:val="20"/>
        </w:rPr>
        <w:t>.</w:t>
      </w:r>
    </w:p>
    <w:p w14:paraId="3E20A8FE" w14:textId="05FFE23B" w:rsidR="00C034C6" w:rsidRDefault="00C034C6" w:rsidP="002D5814">
      <w:pPr>
        <w:rPr>
          <w:rFonts w:ascii="Arial" w:hAnsi="Arial" w:cs="Arial"/>
          <w:sz w:val="20"/>
          <w:szCs w:val="20"/>
        </w:rPr>
      </w:pPr>
    </w:p>
    <w:p w14:paraId="4496AFA0" w14:textId="1BF10470" w:rsidR="00C034C6" w:rsidRDefault="00C034C6" w:rsidP="002D5814">
      <w:pPr>
        <w:rPr>
          <w:rFonts w:ascii="Arial" w:hAnsi="Arial" w:cs="Arial"/>
          <w:sz w:val="20"/>
          <w:szCs w:val="20"/>
        </w:rPr>
      </w:pPr>
      <w:r w:rsidRPr="00C034C6">
        <w:rPr>
          <w:rFonts w:ascii="Arial" w:hAnsi="Arial" w:cs="Arial"/>
          <w:sz w:val="20"/>
          <w:szCs w:val="20"/>
          <w:highlight w:val="yellow"/>
        </w:rPr>
        <w:t>[Org activities]</w:t>
      </w:r>
    </w:p>
    <w:p w14:paraId="395C94DB" w14:textId="77777777" w:rsidR="00156218" w:rsidRDefault="00156218" w:rsidP="002D5814">
      <w:pPr>
        <w:rPr>
          <w:rFonts w:ascii="Arial" w:hAnsi="Arial" w:cs="Arial"/>
          <w:sz w:val="20"/>
          <w:szCs w:val="20"/>
        </w:rPr>
      </w:pPr>
    </w:p>
    <w:p w14:paraId="2FC779F7" w14:textId="2386D15B" w:rsidR="007C2F77" w:rsidRPr="002D5814" w:rsidRDefault="00156218" w:rsidP="002D5814">
      <w:pPr>
        <w:rPr>
          <w:rFonts w:ascii="Arial" w:hAnsi="Arial" w:cs="Arial"/>
          <w:sz w:val="20"/>
          <w:szCs w:val="20"/>
        </w:rPr>
      </w:pPr>
      <w:r>
        <w:rPr>
          <w:rFonts w:ascii="Arial" w:hAnsi="Arial" w:cs="Arial"/>
          <w:sz w:val="20"/>
          <w:szCs w:val="20"/>
        </w:rPr>
        <w:t xml:space="preserve">Visit </w:t>
      </w:r>
      <w:r w:rsidRPr="00BF4820">
        <w:rPr>
          <w:rFonts w:ascii="Arial" w:hAnsi="Arial" w:cs="Arial"/>
          <w:sz w:val="20"/>
          <w:szCs w:val="20"/>
          <w:highlight w:val="yellow"/>
        </w:rPr>
        <w:t>[link]</w:t>
      </w:r>
      <w:r>
        <w:rPr>
          <w:rFonts w:ascii="Arial" w:hAnsi="Arial" w:cs="Arial"/>
          <w:sz w:val="20"/>
          <w:szCs w:val="20"/>
        </w:rPr>
        <w:t xml:space="preserve"> to read the entire letter. For general guidance and information about cancer, visit </w:t>
      </w:r>
      <w:hyperlink r:id="rId18" w:history="1">
        <w:r w:rsidRPr="005F7D4A">
          <w:rPr>
            <w:rStyle w:val="Hyperlink"/>
            <w:rFonts w:ascii="Arial" w:hAnsi="Arial" w:cs="Arial"/>
            <w:sz w:val="20"/>
            <w:szCs w:val="20"/>
          </w:rPr>
          <w:t>NCCN.org</w:t>
        </w:r>
      </w:hyperlink>
      <w:r>
        <w:rPr>
          <w:rFonts w:ascii="Arial" w:hAnsi="Arial" w:cs="Arial"/>
          <w:sz w:val="20"/>
          <w:szCs w:val="20"/>
        </w:rPr>
        <w:t xml:space="preserve"> or </w:t>
      </w:r>
      <w:hyperlink r:id="rId19" w:history="1">
        <w:r w:rsidRPr="003E6DC5">
          <w:rPr>
            <w:rStyle w:val="Hyperlink"/>
            <w:rFonts w:ascii="Arial" w:hAnsi="Arial" w:cs="Arial"/>
            <w:sz w:val="20"/>
            <w:szCs w:val="20"/>
          </w:rPr>
          <w:t>Cancer.org</w:t>
        </w:r>
      </w:hyperlink>
      <w:r>
        <w:rPr>
          <w:rFonts w:ascii="Arial" w:hAnsi="Arial" w:cs="Arial"/>
          <w:sz w:val="20"/>
          <w:szCs w:val="20"/>
        </w:rPr>
        <w:t>.</w:t>
      </w:r>
    </w:p>
    <w:p w14:paraId="129EBB7F" w14:textId="77777777" w:rsidR="004C4042" w:rsidRPr="002D5814" w:rsidRDefault="004C4042" w:rsidP="002D5814">
      <w:pPr>
        <w:rPr>
          <w:rFonts w:ascii="Arial" w:hAnsi="Arial" w:cs="Arial"/>
          <w:sz w:val="20"/>
          <w:szCs w:val="20"/>
        </w:rPr>
      </w:pPr>
    </w:p>
    <w:p w14:paraId="6E8BA48A" w14:textId="77777777" w:rsidR="00FD5D54" w:rsidRDefault="001B5579" w:rsidP="002D5814">
      <w:pPr>
        <w:jc w:val="center"/>
        <w:rPr>
          <w:rFonts w:ascii="Arial" w:hAnsi="Arial" w:cs="Arial"/>
          <w:sz w:val="20"/>
          <w:szCs w:val="20"/>
        </w:rPr>
      </w:pPr>
      <w:r w:rsidRPr="002D5814">
        <w:rPr>
          <w:rFonts w:ascii="Arial" w:hAnsi="Arial" w:cs="Arial"/>
          <w:sz w:val="20"/>
          <w:szCs w:val="20"/>
        </w:rPr>
        <w:t>#</w:t>
      </w:r>
      <w:r w:rsidR="00C65BFD">
        <w:rPr>
          <w:rFonts w:ascii="Arial" w:hAnsi="Arial" w:cs="Arial"/>
          <w:sz w:val="20"/>
          <w:szCs w:val="20"/>
        </w:rPr>
        <w:t xml:space="preserve"> </w:t>
      </w:r>
      <w:r w:rsidRPr="002D5814">
        <w:rPr>
          <w:rFonts w:ascii="Arial" w:hAnsi="Arial" w:cs="Arial"/>
          <w:sz w:val="20"/>
          <w:szCs w:val="20"/>
        </w:rPr>
        <w:t>#</w:t>
      </w:r>
      <w:r w:rsidR="00C65BFD">
        <w:rPr>
          <w:rFonts w:ascii="Arial" w:hAnsi="Arial" w:cs="Arial"/>
          <w:sz w:val="20"/>
          <w:szCs w:val="20"/>
        </w:rPr>
        <w:t xml:space="preserve"> </w:t>
      </w:r>
      <w:r w:rsidRPr="002D5814">
        <w:rPr>
          <w:rFonts w:ascii="Arial" w:hAnsi="Arial" w:cs="Arial"/>
          <w:sz w:val="20"/>
          <w:szCs w:val="20"/>
        </w:rPr>
        <w:t>#</w:t>
      </w:r>
    </w:p>
    <w:p w14:paraId="7E34452E" w14:textId="31DF0365" w:rsidR="00C65BFD" w:rsidRDefault="00C65BFD" w:rsidP="002D5814">
      <w:pPr>
        <w:jc w:val="center"/>
        <w:rPr>
          <w:rFonts w:ascii="Arial" w:hAnsi="Arial" w:cs="Arial"/>
          <w:sz w:val="20"/>
          <w:szCs w:val="20"/>
        </w:rPr>
      </w:pPr>
    </w:p>
    <w:p w14:paraId="5391F93B" w14:textId="6A3F10CC" w:rsidR="00C034C6" w:rsidRDefault="00C034C6" w:rsidP="00C034C6">
      <w:pPr>
        <w:rPr>
          <w:rFonts w:ascii="Arial" w:hAnsi="Arial" w:cs="Arial"/>
          <w:sz w:val="20"/>
          <w:szCs w:val="20"/>
        </w:rPr>
      </w:pPr>
      <w:r w:rsidRPr="00C034C6">
        <w:rPr>
          <w:rFonts w:ascii="Arial" w:hAnsi="Arial" w:cs="Arial"/>
          <w:sz w:val="20"/>
          <w:szCs w:val="20"/>
          <w:highlight w:val="yellow"/>
        </w:rPr>
        <w:t>[Org boilerplate]</w:t>
      </w:r>
    </w:p>
    <w:p w14:paraId="53DE1B08" w14:textId="77777777" w:rsidR="00C034C6" w:rsidRPr="002D5814" w:rsidRDefault="00C034C6" w:rsidP="002D5814">
      <w:pPr>
        <w:jc w:val="center"/>
        <w:rPr>
          <w:rFonts w:ascii="Arial" w:hAnsi="Arial" w:cs="Arial"/>
          <w:sz w:val="20"/>
          <w:szCs w:val="20"/>
        </w:rPr>
      </w:pPr>
    </w:p>
    <w:p w14:paraId="364EEA13" w14:textId="77777777" w:rsidR="00FD5D54" w:rsidRPr="002D5814" w:rsidRDefault="00FD5D54" w:rsidP="002D5814">
      <w:pPr>
        <w:outlineLvl w:val="0"/>
        <w:rPr>
          <w:rFonts w:ascii="Arial" w:hAnsi="Arial" w:cs="Arial"/>
          <w:b/>
          <w:sz w:val="20"/>
          <w:szCs w:val="20"/>
        </w:rPr>
      </w:pPr>
      <w:r w:rsidRPr="002D5814">
        <w:rPr>
          <w:rFonts w:ascii="Arial" w:hAnsi="Arial" w:cs="Arial"/>
          <w:b/>
          <w:sz w:val="20"/>
          <w:szCs w:val="20"/>
        </w:rPr>
        <w:t>About the National Comprehensive Cancer Network</w:t>
      </w:r>
    </w:p>
    <w:p w14:paraId="153308C9" w14:textId="77777777" w:rsidR="00D80CAB" w:rsidRPr="00BE519A" w:rsidRDefault="00D80CAB" w:rsidP="00D80CAB">
      <w:pPr>
        <w:outlineLvl w:val="0"/>
        <w:rPr>
          <w:rFonts w:ascii="Arial" w:hAnsi="Arial" w:cs="Arial"/>
          <w:sz w:val="20"/>
          <w:szCs w:val="20"/>
        </w:rPr>
      </w:pPr>
      <w:r w:rsidRPr="00B11B13">
        <w:rPr>
          <w:rFonts w:ascii="Arial" w:eastAsia="Arial Unicode MS" w:hAnsi="Arial" w:cs="Arial"/>
          <w:sz w:val="20"/>
          <w:szCs w:val="20"/>
        </w:rPr>
        <w:t>The National Comprehensive Cancer Network</w:t>
      </w:r>
      <w:r w:rsidRPr="00B70F1A">
        <w:rPr>
          <w:rFonts w:ascii="Arial" w:eastAsia="Arial Unicode MS" w:hAnsi="Arial" w:cs="Arial"/>
          <w:sz w:val="20"/>
          <w:szCs w:val="20"/>
          <w:vertAlign w:val="superscript"/>
        </w:rPr>
        <w:t>®</w:t>
      </w:r>
      <w:r w:rsidRPr="00B11B13">
        <w:rPr>
          <w:rFonts w:ascii="Arial" w:eastAsia="Arial Unicode MS" w:hAnsi="Arial" w:cs="Arial"/>
          <w:sz w:val="20"/>
          <w:szCs w:val="20"/>
        </w:rPr>
        <w:t xml:space="preserve"> (</w:t>
      </w:r>
      <w:hyperlink r:id="rId20" w:history="1">
        <w:r w:rsidRPr="00372211">
          <w:rPr>
            <w:rStyle w:val="Hyperlink"/>
            <w:rFonts w:ascii="Arial" w:eastAsia="Arial Unicode MS" w:hAnsi="Arial" w:cs="Arial"/>
            <w:b/>
            <w:sz w:val="20"/>
            <w:szCs w:val="20"/>
          </w:rPr>
          <w:t>NCCN</w:t>
        </w:r>
      </w:hyperlink>
      <w:r w:rsidRPr="00372211">
        <w:rPr>
          <w:rFonts w:ascii="Arial" w:eastAsia="Arial Unicode MS" w:hAnsi="Arial" w:cs="Arial"/>
          <w:b/>
          <w:sz w:val="20"/>
          <w:szCs w:val="20"/>
          <w:vertAlign w:val="superscript"/>
        </w:rPr>
        <w:t>®</w:t>
      </w:r>
      <w:r w:rsidRPr="00B11B13">
        <w:rPr>
          <w:rFonts w:ascii="Arial" w:eastAsia="Arial Unicode MS" w:hAnsi="Arial" w:cs="Arial"/>
          <w:sz w:val="20"/>
          <w:szCs w:val="20"/>
        </w:rPr>
        <w:t xml:space="preserve">) is a not-for-profit alliance of </w:t>
      </w:r>
      <w:hyperlink r:id="rId21" w:history="1">
        <w:r w:rsidRPr="00372211">
          <w:rPr>
            <w:rStyle w:val="Hyperlink"/>
            <w:rFonts w:ascii="Arial" w:eastAsia="Arial Unicode MS" w:hAnsi="Arial" w:cs="Arial"/>
            <w:b/>
            <w:sz w:val="20"/>
            <w:szCs w:val="20"/>
          </w:rPr>
          <w:t>leading cancer centers</w:t>
        </w:r>
      </w:hyperlink>
      <w:r w:rsidRPr="00B11B13">
        <w:rPr>
          <w:rFonts w:ascii="Arial" w:eastAsia="Arial Unicode MS" w:hAnsi="Arial" w:cs="Arial"/>
          <w:sz w:val="20"/>
          <w:szCs w:val="20"/>
        </w:rPr>
        <w:t xml:space="preserve"> devoted to patient care, research, and education. NCCN is dedicated to improving and facilitating quality, effective, efficient, and accessible cancer care so patients can live better lives.</w:t>
      </w:r>
      <w:r w:rsidRPr="00724A2A">
        <w:rPr>
          <w:rFonts w:ascii="Arial" w:eastAsia="Arial Unicode MS" w:hAnsi="Arial" w:cs="Arial"/>
          <w:sz w:val="20"/>
          <w:szCs w:val="20"/>
        </w:rPr>
        <w:t xml:space="preserve"> </w:t>
      </w:r>
      <w:r>
        <w:rPr>
          <w:rFonts w:ascii="Arial" w:eastAsia="Arial Unicode MS" w:hAnsi="Arial" w:cs="Arial"/>
          <w:sz w:val="20"/>
          <w:szCs w:val="20"/>
        </w:rPr>
        <w:t>V</w:t>
      </w:r>
      <w:r w:rsidRPr="002D5814">
        <w:rPr>
          <w:rFonts w:ascii="Arial" w:hAnsi="Arial" w:cs="Arial"/>
          <w:sz w:val="20"/>
          <w:szCs w:val="20"/>
        </w:rPr>
        <w:t xml:space="preserve">isit </w:t>
      </w:r>
      <w:hyperlink r:id="rId22" w:history="1">
        <w:r w:rsidRPr="00FE1CBD">
          <w:rPr>
            <w:rStyle w:val="Hyperlink"/>
            <w:rFonts w:ascii="Arial" w:hAnsi="Arial" w:cs="Arial"/>
            <w:b/>
            <w:sz w:val="20"/>
            <w:szCs w:val="20"/>
          </w:rPr>
          <w:t>NCCN.org</w:t>
        </w:r>
      </w:hyperlink>
      <w:r>
        <w:rPr>
          <w:rFonts w:ascii="Arial" w:hAnsi="Arial" w:cs="Arial"/>
          <w:sz w:val="20"/>
          <w:szCs w:val="20"/>
        </w:rPr>
        <w:t xml:space="preserve"> for more information on </w:t>
      </w:r>
      <w:r>
        <w:rPr>
          <w:rFonts w:ascii="Arial" w:eastAsia="Arial Unicode MS" w:hAnsi="Arial" w:cs="Arial"/>
          <w:sz w:val="20"/>
          <w:szCs w:val="20"/>
        </w:rPr>
        <w:t xml:space="preserve">the </w:t>
      </w:r>
      <w:r w:rsidRPr="008D0C97">
        <w:rPr>
          <w:rFonts w:ascii="Arial" w:eastAsia="Arial Unicode MS" w:hAnsi="Arial" w:cs="Arial"/>
          <w:sz w:val="20"/>
          <w:szCs w:val="20"/>
        </w:rPr>
        <w:t>NCCN Clinical Practice Guidelines in Oncology (</w:t>
      </w:r>
      <w:hyperlink r:id="rId23" w:history="1">
        <w:r w:rsidRPr="00FE1CBD">
          <w:rPr>
            <w:rStyle w:val="Hyperlink"/>
            <w:rFonts w:ascii="Arial" w:eastAsia="Arial Unicode MS" w:hAnsi="Arial" w:cs="Arial"/>
            <w:b/>
            <w:sz w:val="20"/>
            <w:szCs w:val="20"/>
          </w:rPr>
          <w:t>NCCN Guidelines</w:t>
        </w:r>
      </w:hyperlink>
      <w:r w:rsidRPr="00372211">
        <w:rPr>
          <w:rFonts w:ascii="Arial" w:eastAsia="Arial Unicode MS" w:hAnsi="Arial" w:cs="Arial"/>
          <w:b/>
          <w:sz w:val="20"/>
          <w:szCs w:val="20"/>
          <w:vertAlign w:val="superscript"/>
        </w:rPr>
        <w:t>®</w:t>
      </w:r>
      <w:r>
        <w:rPr>
          <w:rFonts w:ascii="Arial" w:eastAsia="Arial Unicode MS" w:hAnsi="Arial" w:cs="Arial"/>
          <w:sz w:val="20"/>
          <w:szCs w:val="20"/>
        </w:rPr>
        <w:t>) and other initiatives. F</w:t>
      </w:r>
      <w:r w:rsidRPr="002D5814">
        <w:rPr>
          <w:rFonts w:ascii="Arial" w:hAnsi="Arial" w:cs="Arial"/>
          <w:sz w:val="20"/>
          <w:szCs w:val="20"/>
        </w:rPr>
        <w:t xml:space="preserve">ollow NCCN on Facebook </w:t>
      </w:r>
      <w:hyperlink r:id="rId24" w:history="1">
        <w:r>
          <w:rPr>
            <w:rStyle w:val="Hyperlink"/>
            <w:rFonts w:ascii="Arial" w:hAnsi="Arial" w:cs="Arial"/>
            <w:sz w:val="20"/>
            <w:szCs w:val="20"/>
          </w:rPr>
          <w:t>@NCCNorg</w:t>
        </w:r>
      </w:hyperlink>
      <w:r w:rsidRPr="00160447">
        <w:rPr>
          <w:rStyle w:val="Hyperlink"/>
          <w:rFonts w:ascii="Arial" w:hAnsi="Arial" w:cs="Arial"/>
          <w:sz w:val="20"/>
          <w:szCs w:val="20"/>
        </w:rPr>
        <w:t xml:space="preserve">, </w:t>
      </w:r>
      <w:r w:rsidRPr="00D80CAB">
        <w:rPr>
          <w:rStyle w:val="Hyperlink"/>
          <w:rFonts w:ascii="Arial" w:hAnsi="Arial" w:cs="Arial"/>
          <w:color w:val="auto"/>
          <w:sz w:val="20"/>
          <w:szCs w:val="20"/>
          <w:u w:val="none"/>
        </w:rPr>
        <w:t xml:space="preserve">Instagram </w:t>
      </w:r>
      <w:hyperlink r:id="rId25" w:history="1">
        <w:r w:rsidRPr="00DC1238">
          <w:rPr>
            <w:rStyle w:val="Hyperlink"/>
            <w:rFonts w:ascii="Arial" w:hAnsi="Arial" w:cs="Arial"/>
            <w:sz w:val="20"/>
            <w:szCs w:val="20"/>
          </w:rPr>
          <w:t>@NCCNorg</w:t>
        </w:r>
      </w:hyperlink>
      <w:r w:rsidRPr="00D80CAB">
        <w:rPr>
          <w:rStyle w:val="Hyperlink"/>
          <w:rFonts w:ascii="Arial" w:hAnsi="Arial" w:cs="Arial"/>
          <w:color w:val="auto"/>
          <w:sz w:val="20"/>
          <w:szCs w:val="20"/>
          <w:u w:val="none"/>
        </w:rPr>
        <w:t xml:space="preserve"> and </w:t>
      </w:r>
      <w:r w:rsidRPr="002D5814">
        <w:rPr>
          <w:rFonts w:ascii="Arial" w:hAnsi="Arial" w:cs="Arial"/>
          <w:sz w:val="20"/>
          <w:szCs w:val="20"/>
        </w:rPr>
        <w:t xml:space="preserve">Twitter </w:t>
      </w:r>
      <w:hyperlink r:id="rId26" w:history="1">
        <w:r>
          <w:rPr>
            <w:rStyle w:val="Hyperlink"/>
            <w:rFonts w:ascii="Arial" w:hAnsi="Arial" w:cs="Arial"/>
            <w:sz w:val="20"/>
            <w:szCs w:val="20"/>
          </w:rPr>
          <w:t>@NCCN</w:t>
        </w:r>
      </w:hyperlink>
      <w:r w:rsidRPr="00D80CAB">
        <w:rPr>
          <w:rStyle w:val="Hyperlink"/>
          <w:rFonts w:ascii="Arial" w:hAnsi="Arial" w:cs="Arial"/>
          <w:color w:val="auto"/>
          <w:sz w:val="20"/>
          <w:szCs w:val="20"/>
          <w:u w:val="none"/>
        </w:rPr>
        <w:t>.</w:t>
      </w:r>
    </w:p>
    <w:p w14:paraId="4184E8BF" w14:textId="77777777" w:rsidR="00E15FAF" w:rsidRDefault="00E15FAF" w:rsidP="00FB475F">
      <w:pPr>
        <w:rPr>
          <w:rFonts w:ascii="Arial" w:hAnsi="Arial" w:cs="Arial"/>
          <w:sz w:val="20"/>
          <w:szCs w:val="20"/>
        </w:rPr>
      </w:pPr>
    </w:p>
    <w:p w14:paraId="66F2DA84" w14:textId="77777777" w:rsidR="00305163" w:rsidRPr="006406A2" w:rsidRDefault="00305163" w:rsidP="00305163">
      <w:pPr>
        <w:rPr>
          <w:rFonts w:ascii="Arial" w:hAnsi="Arial" w:cs="Arial"/>
          <w:b/>
          <w:bCs/>
          <w:sz w:val="20"/>
          <w:szCs w:val="20"/>
        </w:rPr>
      </w:pPr>
      <w:r w:rsidRPr="006406A2">
        <w:rPr>
          <w:rFonts w:ascii="Arial" w:hAnsi="Arial" w:cs="Arial"/>
          <w:b/>
          <w:bCs/>
          <w:sz w:val="20"/>
          <w:szCs w:val="20"/>
        </w:rPr>
        <w:t>About the American Cancer Society</w:t>
      </w:r>
    </w:p>
    <w:p w14:paraId="22E1C307" w14:textId="1E6A004D" w:rsidR="00974661" w:rsidRPr="002D5814" w:rsidRDefault="00305163" w:rsidP="00305163">
      <w:pPr>
        <w:rPr>
          <w:rFonts w:ascii="Arial" w:hAnsi="Arial" w:cs="Arial"/>
          <w:sz w:val="20"/>
          <w:szCs w:val="20"/>
        </w:rPr>
      </w:pPr>
      <w:r w:rsidRPr="00305163">
        <w:rPr>
          <w:rFonts w:ascii="Arial" w:hAnsi="Arial" w:cs="Arial"/>
          <w:sz w:val="20"/>
          <w:szCs w:val="20"/>
        </w:rPr>
        <w:t>The American Cancer Society is a global grassroots force of 1.5 million volunteers dedicated to saving lives, celebrating lives, and leading the fight for a world without cancer. From breakthrough research, to free lodging near treatment, a 24/7/365 live helpline, free rides to treatment, and convening powerful activists to create awareness and impact, the Society is the only organization attacking cancer from every angle. For more information go to www.cancer.org.</w:t>
      </w:r>
    </w:p>
    <w:sectPr w:rsidR="00974661" w:rsidRPr="002D5814" w:rsidSect="00AC2A37">
      <w:headerReference w:type="default" r:id="rId27"/>
      <w:headerReference w:type="first" r:id="rId28"/>
      <w:pgSz w:w="12240" w:h="15840" w:code="1"/>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33CE65" w14:textId="77777777" w:rsidR="00C64E49" w:rsidRDefault="00C64E49">
      <w:r>
        <w:separator/>
      </w:r>
    </w:p>
  </w:endnote>
  <w:endnote w:type="continuationSeparator" w:id="0">
    <w:p w14:paraId="4F0EAAB7" w14:textId="77777777" w:rsidR="00C64E49" w:rsidRDefault="00C64E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swiss"/>
    <w:pitch w:val="variable"/>
    <w:sig w:usb0="E0002EFF" w:usb1="C000785B" w:usb2="00000009" w:usb3="00000000" w:csb0="000001FF" w:csb1="00000000"/>
  </w:font>
  <w:font w:name="ヒラギノ角ゴ Pro W3">
    <w:panose1 w:val="020B0300000000000000"/>
    <w:charset w:val="00"/>
    <w:family w:val="roman"/>
    <w:pitch w:val="default"/>
  </w:font>
  <w:font w:name="Georgia">
    <w:altName w:val="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6E564C" w14:textId="77777777" w:rsidR="00C64E49" w:rsidRDefault="00C64E49">
      <w:r>
        <w:separator/>
      </w:r>
    </w:p>
  </w:footnote>
  <w:footnote w:type="continuationSeparator" w:id="0">
    <w:p w14:paraId="2D0A2493" w14:textId="77777777" w:rsidR="00C64E49" w:rsidRDefault="00C64E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FD05A3" w14:textId="5FA935F1" w:rsidR="002F0D9C" w:rsidRPr="009849A1" w:rsidRDefault="002F0D9C" w:rsidP="00233A33">
    <w:pPr>
      <w:rPr>
        <w:b/>
        <w:bCs/>
      </w:rPr>
    </w:pPr>
    <w:r w:rsidRPr="0013634B">
      <w:rPr>
        <w:b/>
      </w:rPr>
      <w:t xml:space="preserve">Page </w:t>
    </w:r>
    <w:r w:rsidR="00D53337" w:rsidRPr="0013634B">
      <w:rPr>
        <w:rStyle w:val="PageNumber"/>
        <w:b/>
      </w:rPr>
      <w:fldChar w:fldCharType="begin"/>
    </w:r>
    <w:r w:rsidRPr="0013634B">
      <w:rPr>
        <w:rStyle w:val="PageNumber"/>
        <w:b/>
      </w:rPr>
      <w:instrText xml:space="preserve"> PAGE </w:instrText>
    </w:r>
    <w:r w:rsidR="00D53337" w:rsidRPr="0013634B">
      <w:rPr>
        <w:rStyle w:val="PageNumber"/>
        <w:b/>
      </w:rPr>
      <w:fldChar w:fldCharType="separate"/>
    </w:r>
    <w:r w:rsidR="00BE301C">
      <w:rPr>
        <w:rStyle w:val="PageNumber"/>
        <w:b/>
        <w:noProof/>
      </w:rPr>
      <w:t>2</w:t>
    </w:r>
    <w:r w:rsidR="00D53337" w:rsidRPr="0013634B">
      <w:rPr>
        <w:rStyle w:val="PageNumber"/>
        <w:b/>
      </w:rPr>
      <w:fldChar w:fldCharType="end"/>
    </w:r>
    <w:r w:rsidRPr="0013634B">
      <w:rPr>
        <w:rStyle w:val="PageNumber"/>
        <w:b/>
      </w:rPr>
      <w:t xml:space="preserve">   </w:t>
    </w:r>
    <w:r w:rsidR="00A10F1F" w:rsidRPr="009849A1">
      <w:rPr>
        <w:b/>
        <w:bCs/>
        <w:highlight w:val="yellow"/>
      </w:rPr>
      <w:t>Headline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1C69AE" w14:textId="77777777" w:rsidR="002F0D9C" w:rsidRDefault="00C64E49">
    <w:pPr>
      <w:pStyle w:val="Header"/>
    </w:pPr>
    <w:r>
      <w:rPr>
        <w:noProof/>
        <w:lang w:eastAsia="zh-TW"/>
      </w:rPr>
      <w:pict w14:anchorId="50E65A0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alt="" style="position:absolute;margin-left:0;margin-top:0;width:412.4pt;height:247.45pt;rotation:315;z-index:-25165875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F4AA0"/>
    <w:multiLevelType w:val="hybridMultilevel"/>
    <w:tmpl w:val="1EC00C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D8E7665"/>
    <w:multiLevelType w:val="hybridMultilevel"/>
    <w:tmpl w:val="A6D27688"/>
    <w:lvl w:ilvl="0" w:tplc="B282A58C">
      <w:start w:val="1"/>
      <w:numFmt w:val="bullet"/>
      <w:lvlText w:val="o"/>
      <w:lvlJc w:val="left"/>
      <w:pPr>
        <w:tabs>
          <w:tab w:val="num" w:pos="1080"/>
        </w:tabs>
        <w:ind w:left="1080" w:hanging="288"/>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ABE56AE"/>
    <w:multiLevelType w:val="hybridMultilevel"/>
    <w:tmpl w:val="245E97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E4D074D"/>
    <w:multiLevelType w:val="hybridMultilevel"/>
    <w:tmpl w:val="9E2C77B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EAF362B"/>
    <w:multiLevelType w:val="hybridMultilevel"/>
    <w:tmpl w:val="89588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1611B20"/>
    <w:multiLevelType w:val="hybridMultilevel"/>
    <w:tmpl w:val="9318665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1ED58AB"/>
    <w:multiLevelType w:val="hybridMultilevel"/>
    <w:tmpl w:val="ACB40A58"/>
    <w:lvl w:ilvl="0" w:tplc="B282A58C">
      <w:start w:val="1"/>
      <w:numFmt w:val="bullet"/>
      <w:lvlText w:val="o"/>
      <w:lvlJc w:val="left"/>
      <w:pPr>
        <w:tabs>
          <w:tab w:val="num" w:pos="1080"/>
        </w:tabs>
        <w:ind w:left="1080" w:hanging="288"/>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3280B9E"/>
    <w:multiLevelType w:val="hybridMultilevel"/>
    <w:tmpl w:val="E20A2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41D55B7"/>
    <w:multiLevelType w:val="hybridMultilevel"/>
    <w:tmpl w:val="4B9CFE22"/>
    <w:lvl w:ilvl="0" w:tplc="B282A58C">
      <w:start w:val="1"/>
      <w:numFmt w:val="bullet"/>
      <w:lvlText w:val="o"/>
      <w:lvlJc w:val="left"/>
      <w:pPr>
        <w:tabs>
          <w:tab w:val="num" w:pos="1080"/>
        </w:tabs>
        <w:ind w:left="1080" w:hanging="288"/>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C2D0D92"/>
    <w:multiLevelType w:val="multilevel"/>
    <w:tmpl w:val="7FE84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0"/>
  </w:num>
  <w:num w:numId="3">
    <w:abstractNumId w:val="5"/>
  </w:num>
  <w:num w:numId="4">
    <w:abstractNumId w:val="3"/>
  </w:num>
  <w:num w:numId="5">
    <w:abstractNumId w:val="6"/>
  </w:num>
  <w:num w:numId="6">
    <w:abstractNumId w:val="1"/>
  </w:num>
  <w:num w:numId="7">
    <w:abstractNumId w:val="8"/>
  </w:num>
  <w:num w:numId="8">
    <w:abstractNumId w:val="2"/>
  </w:num>
  <w:num w:numId="9">
    <w:abstractNumId w:val="7"/>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0029"/>
    <w:rsid w:val="0000016A"/>
    <w:rsid w:val="00001A9B"/>
    <w:rsid w:val="0000286F"/>
    <w:rsid w:val="000054E4"/>
    <w:rsid w:val="000059FA"/>
    <w:rsid w:val="00005FEE"/>
    <w:rsid w:val="0000725F"/>
    <w:rsid w:val="00011205"/>
    <w:rsid w:val="00014BBF"/>
    <w:rsid w:val="00016BD8"/>
    <w:rsid w:val="00021403"/>
    <w:rsid w:val="00021BBE"/>
    <w:rsid w:val="000246BE"/>
    <w:rsid w:val="0002611B"/>
    <w:rsid w:val="00034A04"/>
    <w:rsid w:val="0003671B"/>
    <w:rsid w:val="0004080E"/>
    <w:rsid w:val="00040E55"/>
    <w:rsid w:val="00043502"/>
    <w:rsid w:val="00043DBB"/>
    <w:rsid w:val="0004411A"/>
    <w:rsid w:val="00045D6C"/>
    <w:rsid w:val="000465AD"/>
    <w:rsid w:val="000468E8"/>
    <w:rsid w:val="00047CC8"/>
    <w:rsid w:val="000516D2"/>
    <w:rsid w:val="00052CF3"/>
    <w:rsid w:val="00055090"/>
    <w:rsid w:val="00060A9F"/>
    <w:rsid w:val="00060ED9"/>
    <w:rsid w:val="00061559"/>
    <w:rsid w:val="000615A8"/>
    <w:rsid w:val="00064D47"/>
    <w:rsid w:val="00067039"/>
    <w:rsid w:val="000673E2"/>
    <w:rsid w:val="00067726"/>
    <w:rsid w:val="00067B88"/>
    <w:rsid w:val="00075AAD"/>
    <w:rsid w:val="00075AF2"/>
    <w:rsid w:val="00075CDD"/>
    <w:rsid w:val="000764C9"/>
    <w:rsid w:val="00076F26"/>
    <w:rsid w:val="00077105"/>
    <w:rsid w:val="00077AD5"/>
    <w:rsid w:val="00082DDF"/>
    <w:rsid w:val="00084413"/>
    <w:rsid w:val="000855AA"/>
    <w:rsid w:val="00086718"/>
    <w:rsid w:val="0008685C"/>
    <w:rsid w:val="00086CFE"/>
    <w:rsid w:val="000916EE"/>
    <w:rsid w:val="00092AA3"/>
    <w:rsid w:val="000941F3"/>
    <w:rsid w:val="00094386"/>
    <w:rsid w:val="00094B99"/>
    <w:rsid w:val="000968BA"/>
    <w:rsid w:val="00097BCD"/>
    <w:rsid w:val="00097E5F"/>
    <w:rsid w:val="00097FFC"/>
    <w:rsid w:val="000A246C"/>
    <w:rsid w:val="000A5D92"/>
    <w:rsid w:val="000B188E"/>
    <w:rsid w:val="000B3293"/>
    <w:rsid w:val="000B3CC0"/>
    <w:rsid w:val="000B5614"/>
    <w:rsid w:val="000B5CE2"/>
    <w:rsid w:val="000C0ACB"/>
    <w:rsid w:val="000C459B"/>
    <w:rsid w:val="000C477B"/>
    <w:rsid w:val="000C47C7"/>
    <w:rsid w:val="000C6122"/>
    <w:rsid w:val="000C6B85"/>
    <w:rsid w:val="000D02DC"/>
    <w:rsid w:val="000D405F"/>
    <w:rsid w:val="000D59CD"/>
    <w:rsid w:val="000D7F9A"/>
    <w:rsid w:val="000E26C8"/>
    <w:rsid w:val="000E2B21"/>
    <w:rsid w:val="000E41D0"/>
    <w:rsid w:val="000E42FD"/>
    <w:rsid w:val="000E6AA3"/>
    <w:rsid w:val="000F09CE"/>
    <w:rsid w:val="000F2397"/>
    <w:rsid w:val="000F2B1D"/>
    <w:rsid w:val="000F338B"/>
    <w:rsid w:val="000F39E2"/>
    <w:rsid w:val="000F3ED3"/>
    <w:rsid w:val="000F4060"/>
    <w:rsid w:val="000F57A9"/>
    <w:rsid w:val="000F58B9"/>
    <w:rsid w:val="000F622E"/>
    <w:rsid w:val="000F78FA"/>
    <w:rsid w:val="001015C6"/>
    <w:rsid w:val="00101D64"/>
    <w:rsid w:val="00101F92"/>
    <w:rsid w:val="00101FB9"/>
    <w:rsid w:val="00102D15"/>
    <w:rsid w:val="00106157"/>
    <w:rsid w:val="00110F9D"/>
    <w:rsid w:val="0011343C"/>
    <w:rsid w:val="0011360B"/>
    <w:rsid w:val="00121208"/>
    <w:rsid w:val="00122561"/>
    <w:rsid w:val="001232AA"/>
    <w:rsid w:val="00125743"/>
    <w:rsid w:val="00130030"/>
    <w:rsid w:val="00130B4A"/>
    <w:rsid w:val="00130B79"/>
    <w:rsid w:val="00134421"/>
    <w:rsid w:val="0013466C"/>
    <w:rsid w:val="001348EF"/>
    <w:rsid w:val="00136229"/>
    <w:rsid w:val="0013634B"/>
    <w:rsid w:val="00137B6D"/>
    <w:rsid w:val="00140D0F"/>
    <w:rsid w:val="001419F5"/>
    <w:rsid w:val="00142B0A"/>
    <w:rsid w:val="001441E6"/>
    <w:rsid w:val="00145D18"/>
    <w:rsid w:val="0014665B"/>
    <w:rsid w:val="00146A73"/>
    <w:rsid w:val="00151389"/>
    <w:rsid w:val="00154640"/>
    <w:rsid w:val="00155CCB"/>
    <w:rsid w:val="00156218"/>
    <w:rsid w:val="00156312"/>
    <w:rsid w:val="001565A4"/>
    <w:rsid w:val="001636D2"/>
    <w:rsid w:val="00165FD1"/>
    <w:rsid w:val="00167F79"/>
    <w:rsid w:val="001704F3"/>
    <w:rsid w:val="00171D49"/>
    <w:rsid w:val="00171E2F"/>
    <w:rsid w:val="00172E11"/>
    <w:rsid w:val="001742A9"/>
    <w:rsid w:val="0017548A"/>
    <w:rsid w:val="0017616F"/>
    <w:rsid w:val="001762B1"/>
    <w:rsid w:val="0018120D"/>
    <w:rsid w:val="00181683"/>
    <w:rsid w:val="00185594"/>
    <w:rsid w:val="0018747C"/>
    <w:rsid w:val="001933E7"/>
    <w:rsid w:val="00193E06"/>
    <w:rsid w:val="00193EBF"/>
    <w:rsid w:val="00195796"/>
    <w:rsid w:val="00196CCD"/>
    <w:rsid w:val="00196D30"/>
    <w:rsid w:val="00197D83"/>
    <w:rsid w:val="001A0475"/>
    <w:rsid w:val="001A12C3"/>
    <w:rsid w:val="001A4688"/>
    <w:rsid w:val="001A5C3C"/>
    <w:rsid w:val="001B2086"/>
    <w:rsid w:val="001B2B38"/>
    <w:rsid w:val="001B5579"/>
    <w:rsid w:val="001B5DCC"/>
    <w:rsid w:val="001C2530"/>
    <w:rsid w:val="001C397D"/>
    <w:rsid w:val="001C50C7"/>
    <w:rsid w:val="001C50CE"/>
    <w:rsid w:val="001C51BF"/>
    <w:rsid w:val="001C525A"/>
    <w:rsid w:val="001C70EB"/>
    <w:rsid w:val="001D283E"/>
    <w:rsid w:val="001D5B3C"/>
    <w:rsid w:val="001E2329"/>
    <w:rsid w:val="001E2DBF"/>
    <w:rsid w:val="001E3ECF"/>
    <w:rsid w:val="001E4E9F"/>
    <w:rsid w:val="001E56DA"/>
    <w:rsid w:val="001E5FCC"/>
    <w:rsid w:val="001E7937"/>
    <w:rsid w:val="001F254D"/>
    <w:rsid w:val="001F2E7D"/>
    <w:rsid w:val="001F5DDC"/>
    <w:rsid w:val="001F6E88"/>
    <w:rsid w:val="001F6F31"/>
    <w:rsid w:val="001F7250"/>
    <w:rsid w:val="0020144D"/>
    <w:rsid w:val="00202F40"/>
    <w:rsid w:val="00202F95"/>
    <w:rsid w:val="00203A09"/>
    <w:rsid w:val="00204844"/>
    <w:rsid w:val="002071FF"/>
    <w:rsid w:val="00217039"/>
    <w:rsid w:val="00222EC6"/>
    <w:rsid w:val="00225672"/>
    <w:rsid w:val="00226057"/>
    <w:rsid w:val="00227B80"/>
    <w:rsid w:val="00230148"/>
    <w:rsid w:val="002301A3"/>
    <w:rsid w:val="0023037A"/>
    <w:rsid w:val="0023138C"/>
    <w:rsid w:val="0023236E"/>
    <w:rsid w:val="0023261F"/>
    <w:rsid w:val="00233A33"/>
    <w:rsid w:val="00234500"/>
    <w:rsid w:val="002352C0"/>
    <w:rsid w:val="00235FB4"/>
    <w:rsid w:val="00236880"/>
    <w:rsid w:val="00240754"/>
    <w:rsid w:val="00241260"/>
    <w:rsid w:val="0024267A"/>
    <w:rsid w:val="0024399B"/>
    <w:rsid w:val="0024569B"/>
    <w:rsid w:val="002468E7"/>
    <w:rsid w:val="002474A9"/>
    <w:rsid w:val="00256FA0"/>
    <w:rsid w:val="00263599"/>
    <w:rsid w:val="002637F6"/>
    <w:rsid w:val="002639DB"/>
    <w:rsid w:val="00266964"/>
    <w:rsid w:val="00267C14"/>
    <w:rsid w:val="002704D8"/>
    <w:rsid w:val="0027244A"/>
    <w:rsid w:val="00275410"/>
    <w:rsid w:val="00280DD3"/>
    <w:rsid w:val="0028169C"/>
    <w:rsid w:val="002826F4"/>
    <w:rsid w:val="002838F4"/>
    <w:rsid w:val="00286F7E"/>
    <w:rsid w:val="002879DC"/>
    <w:rsid w:val="00287CDE"/>
    <w:rsid w:val="00287E2C"/>
    <w:rsid w:val="00291824"/>
    <w:rsid w:val="00293B5E"/>
    <w:rsid w:val="00294BF2"/>
    <w:rsid w:val="00294E3D"/>
    <w:rsid w:val="0029559F"/>
    <w:rsid w:val="00295F7E"/>
    <w:rsid w:val="00296366"/>
    <w:rsid w:val="002A053B"/>
    <w:rsid w:val="002A16BA"/>
    <w:rsid w:val="002A1AC1"/>
    <w:rsid w:val="002A3820"/>
    <w:rsid w:val="002A7078"/>
    <w:rsid w:val="002B14F2"/>
    <w:rsid w:val="002B1729"/>
    <w:rsid w:val="002B315B"/>
    <w:rsid w:val="002B32EE"/>
    <w:rsid w:val="002B36AB"/>
    <w:rsid w:val="002B523E"/>
    <w:rsid w:val="002B6734"/>
    <w:rsid w:val="002C06D2"/>
    <w:rsid w:val="002C1840"/>
    <w:rsid w:val="002C1C24"/>
    <w:rsid w:val="002C27C6"/>
    <w:rsid w:val="002C4DB4"/>
    <w:rsid w:val="002C77E9"/>
    <w:rsid w:val="002C7C69"/>
    <w:rsid w:val="002C7F06"/>
    <w:rsid w:val="002D322C"/>
    <w:rsid w:val="002D5814"/>
    <w:rsid w:val="002D6DC3"/>
    <w:rsid w:val="002D7AC6"/>
    <w:rsid w:val="002E1608"/>
    <w:rsid w:val="002E2DD5"/>
    <w:rsid w:val="002E4A22"/>
    <w:rsid w:val="002E6B4F"/>
    <w:rsid w:val="002E7272"/>
    <w:rsid w:val="002F0D9C"/>
    <w:rsid w:val="002F125E"/>
    <w:rsid w:val="002F3467"/>
    <w:rsid w:val="002F3A30"/>
    <w:rsid w:val="002F433C"/>
    <w:rsid w:val="002F67BE"/>
    <w:rsid w:val="002F6F9F"/>
    <w:rsid w:val="00300B30"/>
    <w:rsid w:val="00301731"/>
    <w:rsid w:val="0030189E"/>
    <w:rsid w:val="0030274E"/>
    <w:rsid w:val="00302E9D"/>
    <w:rsid w:val="00303916"/>
    <w:rsid w:val="00303D65"/>
    <w:rsid w:val="00305163"/>
    <w:rsid w:val="00305EB3"/>
    <w:rsid w:val="00306F13"/>
    <w:rsid w:val="00307343"/>
    <w:rsid w:val="0030774C"/>
    <w:rsid w:val="00310DB1"/>
    <w:rsid w:val="00312FCE"/>
    <w:rsid w:val="00314B4D"/>
    <w:rsid w:val="0031700F"/>
    <w:rsid w:val="00320510"/>
    <w:rsid w:val="003216D3"/>
    <w:rsid w:val="00322448"/>
    <w:rsid w:val="00326A55"/>
    <w:rsid w:val="003270EA"/>
    <w:rsid w:val="003313D2"/>
    <w:rsid w:val="00334510"/>
    <w:rsid w:val="003347F9"/>
    <w:rsid w:val="00337B91"/>
    <w:rsid w:val="00341444"/>
    <w:rsid w:val="00341894"/>
    <w:rsid w:val="00342211"/>
    <w:rsid w:val="003426AA"/>
    <w:rsid w:val="00342D9F"/>
    <w:rsid w:val="00342FDE"/>
    <w:rsid w:val="00343EB7"/>
    <w:rsid w:val="00345356"/>
    <w:rsid w:val="00345C45"/>
    <w:rsid w:val="00346980"/>
    <w:rsid w:val="00346B19"/>
    <w:rsid w:val="00347708"/>
    <w:rsid w:val="00351041"/>
    <w:rsid w:val="003513A3"/>
    <w:rsid w:val="003515EC"/>
    <w:rsid w:val="00351D3C"/>
    <w:rsid w:val="003548D4"/>
    <w:rsid w:val="00355292"/>
    <w:rsid w:val="00356286"/>
    <w:rsid w:val="00356D50"/>
    <w:rsid w:val="00357E75"/>
    <w:rsid w:val="00362625"/>
    <w:rsid w:val="00364C0A"/>
    <w:rsid w:val="00370EB5"/>
    <w:rsid w:val="00372BFB"/>
    <w:rsid w:val="00373A1E"/>
    <w:rsid w:val="00382B63"/>
    <w:rsid w:val="003831DB"/>
    <w:rsid w:val="003840B7"/>
    <w:rsid w:val="00385216"/>
    <w:rsid w:val="00390C50"/>
    <w:rsid w:val="00390D40"/>
    <w:rsid w:val="0039165E"/>
    <w:rsid w:val="00391F46"/>
    <w:rsid w:val="003932A7"/>
    <w:rsid w:val="0039560D"/>
    <w:rsid w:val="003A551B"/>
    <w:rsid w:val="003A58DD"/>
    <w:rsid w:val="003A5B7C"/>
    <w:rsid w:val="003A61C3"/>
    <w:rsid w:val="003B48A5"/>
    <w:rsid w:val="003B53B6"/>
    <w:rsid w:val="003B7B16"/>
    <w:rsid w:val="003C0C38"/>
    <w:rsid w:val="003C4AA6"/>
    <w:rsid w:val="003C5B7D"/>
    <w:rsid w:val="003C6132"/>
    <w:rsid w:val="003D175C"/>
    <w:rsid w:val="003D6D27"/>
    <w:rsid w:val="003E10DB"/>
    <w:rsid w:val="003E111E"/>
    <w:rsid w:val="003E27B8"/>
    <w:rsid w:val="003E3987"/>
    <w:rsid w:val="003E3DF4"/>
    <w:rsid w:val="003E425F"/>
    <w:rsid w:val="003E4B78"/>
    <w:rsid w:val="003E6442"/>
    <w:rsid w:val="003E6DC5"/>
    <w:rsid w:val="003E7F6F"/>
    <w:rsid w:val="003F09CA"/>
    <w:rsid w:val="003F2F6B"/>
    <w:rsid w:val="003F35D6"/>
    <w:rsid w:val="003F461E"/>
    <w:rsid w:val="003F5AF3"/>
    <w:rsid w:val="003F6A22"/>
    <w:rsid w:val="003F761D"/>
    <w:rsid w:val="00400DDA"/>
    <w:rsid w:val="004024D2"/>
    <w:rsid w:val="0040276E"/>
    <w:rsid w:val="00402E47"/>
    <w:rsid w:val="004038FD"/>
    <w:rsid w:val="00403992"/>
    <w:rsid w:val="004068EA"/>
    <w:rsid w:val="00406CF1"/>
    <w:rsid w:val="00407651"/>
    <w:rsid w:val="00413096"/>
    <w:rsid w:val="004143DA"/>
    <w:rsid w:val="004151EE"/>
    <w:rsid w:val="004154A1"/>
    <w:rsid w:val="00417406"/>
    <w:rsid w:val="00417538"/>
    <w:rsid w:val="004233FA"/>
    <w:rsid w:val="00423844"/>
    <w:rsid w:val="00425E63"/>
    <w:rsid w:val="00426F92"/>
    <w:rsid w:val="00427F13"/>
    <w:rsid w:val="0043070F"/>
    <w:rsid w:val="0043190A"/>
    <w:rsid w:val="00431F03"/>
    <w:rsid w:val="00433A15"/>
    <w:rsid w:val="00435BFA"/>
    <w:rsid w:val="00437870"/>
    <w:rsid w:val="004379EF"/>
    <w:rsid w:val="004407C9"/>
    <w:rsid w:val="0044106B"/>
    <w:rsid w:val="004420BA"/>
    <w:rsid w:val="00442811"/>
    <w:rsid w:val="004454AB"/>
    <w:rsid w:val="00450BFE"/>
    <w:rsid w:val="004542D9"/>
    <w:rsid w:val="004543C2"/>
    <w:rsid w:val="004550F3"/>
    <w:rsid w:val="00455284"/>
    <w:rsid w:val="00455318"/>
    <w:rsid w:val="00456453"/>
    <w:rsid w:val="00456991"/>
    <w:rsid w:val="0045787B"/>
    <w:rsid w:val="00463666"/>
    <w:rsid w:val="004644C1"/>
    <w:rsid w:val="00464C06"/>
    <w:rsid w:val="00464F61"/>
    <w:rsid w:val="00465649"/>
    <w:rsid w:val="004661CB"/>
    <w:rsid w:val="004667B7"/>
    <w:rsid w:val="004712D0"/>
    <w:rsid w:val="00472F45"/>
    <w:rsid w:val="00473292"/>
    <w:rsid w:val="00476300"/>
    <w:rsid w:val="00476CB1"/>
    <w:rsid w:val="004774D7"/>
    <w:rsid w:val="004775C4"/>
    <w:rsid w:val="004827DA"/>
    <w:rsid w:val="0048355E"/>
    <w:rsid w:val="004839AC"/>
    <w:rsid w:val="00485984"/>
    <w:rsid w:val="00485B09"/>
    <w:rsid w:val="00486E3A"/>
    <w:rsid w:val="00491ADD"/>
    <w:rsid w:val="00491DFC"/>
    <w:rsid w:val="00492131"/>
    <w:rsid w:val="00494638"/>
    <w:rsid w:val="00496DC0"/>
    <w:rsid w:val="004A2BC3"/>
    <w:rsid w:val="004A5828"/>
    <w:rsid w:val="004A58F6"/>
    <w:rsid w:val="004A6550"/>
    <w:rsid w:val="004A6B39"/>
    <w:rsid w:val="004B0EFD"/>
    <w:rsid w:val="004B14D0"/>
    <w:rsid w:val="004B1DEB"/>
    <w:rsid w:val="004B3C69"/>
    <w:rsid w:val="004B3D29"/>
    <w:rsid w:val="004B41C8"/>
    <w:rsid w:val="004B4495"/>
    <w:rsid w:val="004B6936"/>
    <w:rsid w:val="004B6A68"/>
    <w:rsid w:val="004C1CA9"/>
    <w:rsid w:val="004C2810"/>
    <w:rsid w:val="004C4042"/>
    <w:rsid w:val="004C4D8B"/>
    <w:rsid w:val="004C537C"/>
    <w:rsid w:val="004C63D3"/>
    <w:rsid w:val="004C7994"/>
    <w:rsid w:val="004D104F"/>
    <w:rsid w:val="004D16AA"/>
    <w:rsid w:val="004D48A6"/>
    <w:rsid w:val="004D6175"/>
    <w:rsid w:val="004E064C"/>
    <w:rsid w:val="004E1053"/>
    <w:rsid w:val="004E3167"/>
    <w:rsid w:val="004E34D8"/>
    <w:rsid w:val="004E47EA"/>
    <w:rsid w:val="004E7206"/>
    <w:rsid w:val="004E7CBA"/>
    <w:rsid w:val="004F1D95"/>
    <w:rsid w:val="004F22C0"/>
    <w:rsid w:val="004F41F0"/>
    <w:rsid w:val="004F629B"/>
    <w:rsid w:val="005008F0"/>
    <w:rsid w:val="005035C8"/>
    <w:rsid w:val="00503CD1"/>
    <w:rsid w:val="00503E42"/>
    <w:rsid w:val="005040C1"/>
    <w:rsid w:val="00504426"/>
    <w:rsid w:val="0050467E"/>
    <w:rsid w:val="00505437"/>
    <w:rsid w:val="00506448"/>
    <w:rsid w:val="00506956"/>
    <w:rsid w:val="00507D00"/>
    <w:rsid w:val="00510EA0"/>
    <w:rsid w:val="00511BA5"/>
    <w:rsid w:val="00513192"/>
    <w:rsid w:val="005134DB"/>
    <w:rsid w:val="0051659E"/>
    <w:rsid w:val="00516705"/>
    <w:rsid w:val="00516C2C"/>
    <w:rsid w:val="00516D32"/>
    <w:rsid w:val="00517460"/>
    <w:rsid w:val="00520FE1"/>
    <w:rsid w:val="00521F33"/>
    <w:rsid w:val="0052328A"/>
    <w:rsid w:val="00525146"/>
    <w:rsid w:val="00525329"/>
    <w:rsid w:val="00527EDD"/>
    <w:rsid w:val="00530697"/>
    <w:rsid w:val="0053131D"/>
    <w:rsid w:val="005325F7"/>
    <w:rsid w:val="00532B4E"/>
    <w:rsid w:val="00532CBA"/>
    <w:rsid w:val="00533C67"/>
    <w:rsid w:val="00534D60"/>
    <w:rsid w:val="00536BE2"/>
    <w:rsid w:val="00540029"/>
    <w:rsid w:val="00540AE9"/>
    <w:rsid w:val="005433AE"/>
    <w:rsid w:val="0054466E"/>
    <w:rsid w:val="00546A1B"/>
    <w:rsid w:val="00551672"/>
    <w:rsid w:val="0055208F"/>
    <w:rsid w:val="00552826"/>
    <w:rsid w:val="00557D8C"/>
    <w:rsid w:val="00562A9B"/>
    <w:rsid w:val="00564166"/>
    <w:rsid w:val="005646DE"/>
    <w:rsid w:val="005656B2"/>
    <w:rsid w:val="00566B05"/>
    <w:rsid w:val="00566FEB"/>
    <w:rsid w:val="00567E02"/>
    <w:rsid w:val="005723FF"/>
    <w:rsid w:val="005727D8"/>
    <w:rsid w:val="005737BC"/>
    <w:rsid w:val="005768A3"/>
    <w:rsid w:val="00582A95"/>
    <w:rsid w:val="00584C74"/>
    <w:rsid w:val="00585799"/>
    <w:rsid w:val="0059020E"/>
    <w:rsid w:val="00590F2C"/>
    <w:rsid w:val="00592845"/>
    <w:rsid w:val="00593698"/>
    <w:rsid w:val="00593CBC"/>
    <w:rsid w:val="00595498"/>
    <w:rsid w:val="0059638A"/>
    <w:rsid w:val="00597C33"/>
    <w:rsid w:val="00597F95"/>
    <w:rsid w:val="005A1554"/>
    <w:rsid w:val="005A1609"/>
    <w:rsid w:val="005A21CA"/>
    <w:rsid w:val="005A2A38"/>
    <w:rsid w:val="005A2C37"/>
    <w:rsid w:val="005A6AFA"/>
    <w:rsid w:val="005A7647"/>
    <w:rsid w:val="005A7D97"/>
    <w:rsid w:val="005B3495"/>
    <w:rsid w:val="005B4431"/>
    <w:rsid w:val="005B55F7"/>
    <w:rsid w:val="005B5F77"/>
    <w:rsid w:val="005C170C"/>
    <w:rsid w:val="005C4640"/>
    <w:rsid w:val="005C47FF"/>
    <w:rsid w:val="005C6660"/>
    <w:rsid w:val="005C66EB"/>
    <w:rsid w:val="005D07A5"/>
    <w:rsid w:val="005D258C"/>
    <w:rsid w:val="005D2F8F"/>
    <w:rsid w:val="005D5A3A"/>
    <w:rsid w:val="005D5CC4"/>
    <w:rsid w:val="005D72F4"/>
    <w:rsid w:val="005E02FC"/>
    <w:rsid w:val="005E031B"/>
    <w:rsid w:val="005E1E6B"/>
    <w:rsid w:val="005E2AC0"/>
    <w:rsid w:val="005E2D8E"/>
    <w:rsid w:val="005E3E6E"/>
    <w:rsid w:val="005E49B7"/>
    <w:rsid w:val="005E5AE4"/>
    <w:rsid w:val="005E644A"/>
    <w:rsid w:val="005E7F4D"/>
    <w:rsid w:val="005F0B77"/>
    <w:rsid w:val="005F11FC"/>
    <w:rsid w:val="005F198F"/>
    <w:rsid w:val="005F2D03"/>
    <w:rsid w:val="005F394B"/>
    <w:rsid w:val="005F7AB7"/>
    <w:rsid w:val="005F7D4A"/>
    <w:rsid w:val="0060725C"/>
    <w:rsid w:val="00607CA5"/>
    <w:rsid w:val="00610FEC"/>
    <w:rsid w:val="0061295B"/>
    <w:rsid w:val="00612DAC"/>
    <w:rsid w:val="00615EAB"/>
    <w:rsid w:val="006164B3"/>
    <w:rsid w:val="00617DEF"/>
    <w:rsid w:val="00620EC2"/>
    <w:rsid w:val="00621757"/>
    <w:rsid w:val="006217B4"/>
    <w:rsid w:val="00621E8C"/>
    <w:rsid w:val="00624D41"/>
    <w:rsid w:val="006250C7"/>
    <w:rsid w:val="0062595D"/>
    <w:rsid w:val="00626FDB"/>
    <w:rsid w:val="0063143D"/>
    <w:rsid w:val="00637A8B"/>
    <w:rsid w:val="00640472"/>
    <w:rsid w:val="006406A2"/>
    <w:rsid w:val="006416E2"/>
    <w:rsid w:val="00642599"/>
    <w:rsid w:val="006435E7"/>
    <w:rsid w:val="00643926"/>
    <w:rsid w:val="00644072"/>
    <w:rsid w:val="0064512C"/>
    <w:rsid w:val="00646BDB"/>
    <w:rsid w:val="00646FE3"/>
    <w:rsid w:val="00647314"/>
    <w:rsid w:val="00651835"/>
    <w:rsid w:val="00651CDD"/>
    <w:rsid w:val="006536FC"/>
    <w:rsid w:val="00653795"/>
    <w:rsid w:val="0065473A"/>
    <w:rsid w:val="00655394"/>
    <w:rsid w:val="006563EA"/>
    <w:rsid w:val="006568A5"/>
    <w:rsid w:val="0065691A"/>
    <w:rsid w:val="00660E1C"/>
    <w:rsid w:val="00661656"/>
    <w:rsid w:val="0066337C"/>
    <w:rsid w:val="00665572"/>
    <w:rsid w:val="0066618D"/>
    <w:rsid w:val="006706C1"/>
    <w:rsid w:val="006713C9"/>
    <w:rsid w:val="00672918"/>
    <w:rsid w:val="00672EA4"/>
    <w:rsid w:val="00673356"/>
    <w:rsid w:val="00674574"/>
    <w:rsid w:val="006745E1"/>
    <w:rsid w:val="00674928"/>
    <w:rsid w:val="006750AC"/>
    <w:rsid w:val="006757BE"/>
    <w:rsid w:val="006776A8"/>
    <w:rsid w:val="00677BAD"/>
    <w:rsid w:val="00677BF1"/>
    <w:rsid w:val="00681C30"/>
    <w:rsid w:val="00681FE6"/>
    <w:rsid w:val="006828AB"/>
    <w:rsid w:val="0068295D"/>
    <w:rsid w:val="00685A73"/>
    <w:rsid w:val="00686FD9"/>
    <w:rsid w:val="006870C2"/>
    <w:rsid w:val="00690FA6"/>
    <w:rsid w:val="00692579"/>
    <w:rsid w:val="00692643"/>
    <w:rsid w:val="00694557"/>
    <w:rsid w:val="0069489D"/>
    <w:rsid w:val="00694BA7"/>
    <w:rsid w:val="00696449"/>
    <w:rsid w:val="00697092"/>
    <w:rsid w:val="006A01F0"/>
    <w:rsid w:val="006A2939"/>
    <w:rsid w:val="006A2D7A"/>
    <w:rsid w:val="006A320E"/>
    <w:rsid w:val="006A6088"/>
    <w:rsid w:val="006B116C"/>
    <w:rsid w:val="006B15C1"/>
    <w:rsid w:val="006B16B0"/>
    <w:rsid w:val="006B16F2"/>
    <w:rsid w:val="006B22FF"/>
    <w:rsid w:val="006B4411"/>
    <w:rsid w:val="006B6B34"/>
    <w:rsid w:val="006C1219"/>
    <w:rsid w:val="006C2551"/>
    <w:rsid w:val="006C5906"/>
    <w:rsid w:val="006C65EE"/>
    <w:rsid w:val="006C6A2E"/>
    <w:rsid w:val="006C6B9C"/>
    <w:rsid w:val="006C717A"/>
    <w:rsid w:val="006C77F8"/>
    <w:rsid w:val="006D07E2"/>
    <w:rsid w:val="006D2AFD"/>
    <w:rsid w:val="006D2F77"/>
    <w:rsid w:val="006D36C1"/>
    <w:rsid w:val="006D4B5C"/>
    <w:rsid w:val="006D6438"/>
    <w:rsid w:val="006D787F"/>
    <w:rsid w:val="006E0B5D"/>
    <w:rsid w:val="006E1C6E"/>
    <w:rsid w:val="006E434F"/>
    <w:rsid w:val="006E68BB"/>
    <w:rsid w:val="006E705F"/>
    <w:rsid w:val="006E728F"/>
    <w:rsid w:val="006E74F5"/>
    <w:rsid w:val="006E7FC2"/>
    <w:rsid w:val="006F2889"/>
    <w:rsid w:val="006F2B1B"/>
    <w:rsid w:val="006F2C24"/>
    <w:rsid w:val="006F4530"/>
    <w:rsid w:val="006F53F9"/>
    <w:rsid w:val="006F56F3"/>
    <w:rsid w:val="006F5F0F"/>
    <w:rsid w:val="006F6965"/>
    <w:rsid w:val="00700831"/>
    <w:rsid w:val="00703C02"/>
    <w:rsid w:val="0070426C"/>
    <w:rsid w:val="00706A03"/>
    <w:rsid w:val="00707E1F"/>
    <w:rsid w:val="0071382D"/>
    <w:rsid w:val="00723455"/>
    <w:rsid w:val="00725992"/>
    <w:rsid w:val="00730308"/>
    <w:rsid w:val="00730328"/>
    <w:rsid w:val="007310E0"/>
    <w:rsid w:val="007318D9"/>
    <w:rsid w:val="00731A93"/>
    <w:rsid w:val="00734607"/>
    <w:rsid w:val="00736151"/>
    <w:rsid w:val="00741EF3"/>
    <w:rsid w:val="0074297F"/>
    <w:rsid w:val="007457F7"/>
    <w:rsid w:val="0074651B"/>
    <w:rsid w:val="0074652B"/>
    <w:rsid w:val="007470B4"/>
    <w:rsid w:val="00747411"/>
    <w:rsid w:val="007478E6"/>
    <w:rsid w:val="00751646"/>
    <w:rsid w:val="007547C0"/>
    <w:rsid w:val="00755B35"/>
    <w:rsid w:val="00760593"/>
    <w:rsid w:val="00763B16"/>
    <w:rsid w:val="00766212"/>
    <w:rsid w:val="007672B1"/>
    <w:rsid w:val="00767762"/>
    <w:rsid w:val="00772839"/>
    <w:rsid w:val="00772B4F"/>
    <w:rsid w:val="007739DB"/>
    <w:rsid w:val="007814BB"/>
    <w:rsid w:val="007921F4"/>
    <w:rsid w:val="00794B0A"/>
    <w:rsid w:val="007954A4"/>
    <w:rsid w:val="007A063C"/>
    <w:rsid w:val="007A1AB6"/>
    <w:rsid w:val="007A23DA"/>
    <w:rsid w:val="007A61F1"/>
    <w:rsid w:val="007B23BF"/>
    <w:rsid w:val="007B35CC"/>
    <w:rsid w:val="007B3F53"/>
    <w:rsid w:val="007B684B"/>
    <w:rsid w:val="007C0195"/>
    <w:rsid w:val="007C0745"/>
    <w:rsid w:val="007C2053"/>
    <w:rsid w:val="007C2F37"/>
    <w:rsid w:val="007C2F77"/>
    <w:rsid w:val="007C3477"/>
    <w:rsid w:val="007C3D8F"/>
    <w:rsid w:val="007C3E8D"/>
    <w:rsid w:val="007C3FD0"/>
    <w:rsid w:val="007C41E2"/>
    <w:rsid w:val="007C477D"/>
    <w:rsid w:val="007C4BFA"/>
    <w:rsid w:val="007C63A6"/>
    <w:rsid w:val="007C7211"/>
    <w:rsid w:val="007D1247"/>
    <w:rsid w:val="007D2788"/>
    <w:rsid w:val="007D4486"/>
    <w:rsid w:val="007D496E"/>
    <w:rsid w:val="007D4A60"/>
    <w:rsid w:val="007D6F9B"/>
    <w:rsid w:val="007D7122"/>
    <w:rsid w:val="007E1A9A"/>
    <w:rsid w:val="007E1C55"/>
    <w:rsid w:val="007E2421"/>
    <w:rsid w:val="007E3550"/>
    <w:rsid w:val="007E5718"/>
    <w:rsid w:val="007F15AB"/>
    <w:rsid w:val="007F513C"/>
    <w:rsid w:val="008002AD"/>
    <w:rsid w:val="008014ED"/>
    <w:rsid w:val="00805599"/>
    <w:rsid w:val="00811619"/>
    <w:rsid w:val="00811D3E"/>
    <w:rsid w:val="00811DF3"/>
    <w:rsid w:val="0081635C"/>
    <w:rsid w:val="0082782A"/>
    <w:rsid w:val="00830734"/>
    <w:rsid w:val="00831914"/>
    <w:rsid w:val="008342D9"/>
    <w:rsid w:val="00834925"/>
    <w:rsid w:val="008355C1"/>
    <w:rsid w:val="008360EC"/>
    <w:rsid w:val="008379B7"/>
    <w:rsid w:val="00842BDF"/>
    <w:rsid w:val="0084305B"/>
    <w:rsid w:val="00851984"/>
    <w:rsid w:val="00852E2F"/>
    <w:rsid w:val="008533F4"/>
    <w:rsid w:val="0085349C"/>
    <w:rsid w:val="00853B2C"/>
    <w:rsid w:val="00854922"/>
    <w:rsid w:val="00855F6D"/>
    <w:rsid w:val="00856B51"/>
    <w:rsid w:val="00857A6B"/>
    <w:rsid w:val="00857B7F"/>
    <w:rsid w:val="00860D0B"/>
    <w:rsid w:val="00861E1C"/>
    <w:rsid w:val="008620C3"/>
    <w:rsid w:val="008638DE"/>
    <w:rsid w:val="00864C78"/>
    <w:rsid w:val="00866468"/>
    <w:rsid w:val="00866D45"/>
    <w:rsid w:val="008671AE"/>
    <w:rsid w:val="00874244"/>
    <w:rsid w:val="0087556A"/>
    <w:rsid w:val="008771BB"/>
    <w:rsid w:val="0087791D"/>
    <w:rsid w:val="00880976"/>
    <w:rsid w:val="00880D3B"/>
    <w:rsid w:val="008824D8"/>
    <w:rsid w:val="008825FB"/>
    <w:rsid w:val="00884E16"/>
    <w:rsid w:val="00885B97"/>
    <w:rsid w:val="00893610"/>
    <w:rsid w:val="00896E28"/>
    <w:rsid w:val="008A1362"/>
    <w:rsid w:val="008A195D"/>
    <w:rsid w:val="008A1F01"/>
    <w:rsid w:val="008A40BF"/>
    <w:rsid w:val="008B1526"/>
    <w:rsid w:val="008B426D"/>
    <w:rsid w:val="008B76B0"/>
    <w:rsid w:val="008C0F8B"/>
    <w:rsid w:val="008C342F"/>
    <w:rsid w:val="008C4F4A"/>
    <w:rsid w:val="008C4FA7"/>
    <w:rsid w:val="008C6E79"/>
    <w:rsid w:val="008D1008"/>
    <w:rsid w:val="008D1293"/>
    <w:rsid w:val="008D32D6"/>
    <w:rsid w:val="008D49A4"/>
    <w:rsid w:val="008D6BB2"/>
    <w:rsid w:val="008E06BC"/>
    <w:rsid w:val="008E0950"/>
    <w:rsid w:val="008E32A3"/>
    <w:rsid w:val="008E5520"/>
    <w:rsid w:val="008E5C9F"/>
    <w:rsid w:val="008E7CDC"/>
    <w:rsid w:val="008F1AAB"/>
    <w:rsid w:val="008F3469"/>
    <w:rsid w:val="008F4CBE"/>
    <w:rsid w:val="0090030E"/>
    <w:rsid w:val="00900A6D"/>
    <w:rsid w:val="00901B4C"/>
    <w:rsid w:val="00913F6F"/>
    <w:rsid w:val="00915B90"/>
    <w:rsid w:val="00915D5C"/>
    <w:rsid w:val="00917FC2"/>
    <w:rsid w:val="009239DF"/>
    <w:rsid w:val="009271E6"/>
    <w:rsid w:val="00931DAD"/>
    <w:rsid w:val="009329AD"/>
    <w:rsid w:val="00933046"/>
    <w:rsid w:val="00934C1D"/>
    <w:rsid w:val="009362E0"/>
    <w:rsid w:val="0093631C"/>
    <w:rsid w:val="00936520"/>
    <w:rsid w:val="00942716"/>
    <w:rsid w:val="00943191"/>
    <w:rsid w:val="00944680"/>
    <w:rsid w:val="0094637F"/>
    <w:rsid w:val="009465D4"/>
    <w:rsid w:val="00946AA0"/>
    <w:rsid w:val="00950032"/>
    <w:rsid w:val="0095112D"/>
    <w:rsid w:val="00951500"/>
    <w:rsid w:val="009555EF"/>
    <w:rsid w:val="0095594C"/>
    <w:rsid w:val="00957B6B"/>
    <w:rsid w:val="009600B1"/>
    <w:rsid w:val="00963C6E"/>
    <w:rsid w:val="00964433"/>
    <w:rsid w:val="00966486"/>
    <w:rsid w:val="00967C89"/>
    <w:rsid w:val="009720F4"/>
    <w:rsid w:val="00974661"/>
    <w:rsid w:val="00975209"/>
    <w:rsid w:val="00975714"/>
    <w:rsid w:val="009763E9"/>
    <w:rsid w:val="00976DA2"/>
    <w:rsid w:val="00982FDD"/>
    <w:rsid w:val="0098461F"/>
    <w:rsid w:val="009849A1"/>
    <w:rsid w:val="009849F1"/>
    <w:rsid w:val="00984BF8"/>
    <w:rsid w:val="00985A02"/>
    <w:rsid w:val="009916AF"/>
    <w:rsid w:val="00991A8C"/>
    <w:rsid w:val="009923EC"/>
    <w:rsid w:val="009970F8"/>
    <w:rsid w:val="00997904"/>
    <w:rsid w:val="009A018D"/>
    <w:rsid w:val="009A643C"/>
    <w:rsid w:val="009A6A15"/>
    <w:rsid w:val="009A7E78"/>
    <w:rsid w:val="009B0747"/>
    <w:rsid w:val="009B3C7B"/>
    <w:rsid w:val="009B441B"/>
    <w:rsid w:val="009B4F08"/>
    <w:rsid w:val="009B6282"/>
    <w:rsid w:val="009B6E3C"/>
    <w:rsid w:val="009B78F3"/>
    <w:rsid w:val="009C01F3"/>
    <w:rsid w:val="009C4754"/>
    <w:rsid w:val="009C48B2"/>
    <w:rsid w:val="009D2AC1"/>
    <w:rsid w:val="009D3714"/>
    <w:rsid w:val="009D4252"/>
    <w:rsid w:val="009D48C7"/>
    <w:rsid w:val="009D50BC"/>
    <w:rsid w:val="009D527C"/>
    <w:rsid w:val="009D5389"/>
    <w:rsid w:val="009D7BE1"/>
    <w:rsid w:val="009E0A89"/>
    <w:rsid w:val="009E16FD"/>
    <w:rsid w:val="009E29C1"/>
    <w:rsid w:val="009E3511"/>
    <w:rsid w:val="009E3B3F"/>
    <w:rsid w:val="009E4EEB"/>
    <w:rsid w:val="009E60A3"/>
    <w:rsid w:val="009E7CC7"/>
    <w:rsid w:val="009F1005"/>
    <w:rsid w:val="009F1A61"/>
    <w:rsid w:val="009F2221"/>
    <w:rsid w:val="009F46E6"/>
    <w:rsid w:val="009F6728"/>
    <w:rsid w:val="00A00B4F"/>
    <w:rsid w:val="00A01B84"/>
    <w:rsid w:val="00A01FF4"/>
    <w:rsid w:val="00A01FFB"/>
    <w:rsid w:val="00A025B5"/>
    <w:rsid w:val="00A02DB3"/>
    <w:rsid w:val="00A040D8"/>
    <w:rsid w:val="00A046BD"/>
    <w:rsid w:val="00A04730"/>
    <w:rsid w:val="00A07E00"/>
    <w:rsid w:val="00A1099F"/>
    <w:rsid w:val="00A10F1F"/>
    <w:rsid w:val="00A11008"/>
    <w:rsid w:val="00A11369"/>
    <w:rsid w:val="00A12292"/>
    <w:rsid w:val="00A1246F"/>
    <w:rsid w:val="00A12660"/>
    <w:rsid w:val="00A12F11"/>
    <w:rsid w:val="00A12FD9"/>
    <w:rsid w:val="00A130EC"/>
    <w:rsid w:val="00A166C0"/>
    <w:rsid w:val="00A222B3"/>
    <w:rsid w:val="00A2304D"/>
    <w:rsid w:val="00A23AB9"/>
    <w:rsid w:val="00A2448A"/>
    <w:rsid w:val="00A24821"/>
    <w:rsid w:val="00A27D13"/>
    <w:rsid w:val="00A34E30"/>
    <w:rsid w:val="00A36E14"/>
    <w:rsid w:val="00A37407"/>
    <w:rsid w:val="00A42FD3"/>
    <w:rsid w:val="00A45844"/>
    <w:rsid w:val="00A45C3A"/>
    <w:rsid w:val="00A46053"/>
    <w:rsid w:val="00A506B3"/>
    <w:rsid w:val="00A50798"/>
    <w:rsid w:val="00A553C8"/>
    <w:rsid w:val="00A5542D"/>
    <w:rsid w:val="00A557CF"/>
    <w:rsid w:val="00A57A96"/>
    <w:rsid w:val="00A57BAD"/>
    <w:rsid w:val="00A72E9B"/>
    <w:rsid w:val="00A77A17"/>
    <w:rsid w:val="00A80F58"/>
    <w:rsid w:val="00A82C5A"/>
    <w:rsid w:val="00A9638E"/>
    <w:rsid w:val="00A97761"/>
    <w:rsid w:val="00AA0E51"/>
    <w:rsid w:val="00AA31E7"/>
    <w:rsid w:val="00AA3CA1"/>
    <w:rsid w:val="00AA5368"/>
    <w:rsid w:val="00AA5A90"/>
    <w:rsid w:val="00AB2821"/>
    <w:rsid w:val="00AB39F6"/>
    <w:rsid w:val="00AB5FE7"/>
    <w:rsid w:val="00AB6286"/>
    <w:rsid w:val="00AB6CA7"/>
    <w:rsid w:val="00AB73B4"/>
    <w:rsid w:val="00AC161B"/>
    <w:rsid w:val="00AC2A37"/>
    <w:rsid w:val="00AC3085"/>
    <w:rsid w:val="00AC5195"/>
    <w:rsid w:val="00AD032E"/>
    <w:rsid w:val="00AD10F1"/>
    <w:rsid w:val="00AD1D5F"/>
    <w:rsid w:val="00AD26DD"/>
    <w:rsid w:val="00AD301F"/>
    <w:rsid w:val="00AD4A16"/>
    <w:rsid w:val="00AD5169"/>
    <w:rsid w:val="00AD6002"/>
    <w:rsid w:val="00AD7365"/>
    <w:rsid w:val="00AD7886"/>
    <w:rsid w:val="00AD7D6F"/>
    <w:rsid w:val="00AE04C3"/>
    <w:rsid w:val="00AE2E28"/>
    <w:rsid w:val="00AE301C"/>
    <w:rsid w:val="00AE3460"/>
    <w:rsid w:val="00AE516F"/>
    <w:rsid w:val="00AE60BF"/>
    <w:rsid w:val="00AE6878"/>
    <w:rsid w:val="00AF013D"/>
    <w:rsid w:val="00AF5840"/>
    <w:rsid w:val="00AF66E2"/>
    <w:rsid w:val="00AF6BC6"/>
    <w:rsid w:val="00B01D78"/>
    <w:rsid w:val="00B01DAC"/>
    <w:rsid w:val="00B027C6"/>
    <w:rsid w:val="00B035FA"/>
    <w:rsid w:val="00B0384D"/>
    <w:rsid w:val="00B0634E"/>
    <w:rsid w:val="00B12613"/>
    <w:rsid w:val="00B157FF"/>
    <w:rsid w:val="00B1648D"/>
    <w:rsid w:val="00B17518"/>
    <w:rsid w:val="00B17CA5"/>
    <w:rsid w:val="00B214F5"/>
    <w:rsid w:val="00B221CF"/>
    <w:rsid w:val="00B22BD6"/>
    <w:rsid w:val="00B23607"/>
    <w:rsid w:val="00B23EEB"/>
    <w:rsid w:val="00B23F5B"/>
    <w:rsid w:val="00B27E80"/>
    <w:rsid w:val="00B325A0"/>
    <w:rsid w:val="00B32FF9"/>
    <w:rsid w:val="00B33875"/>
    <w:rsid w:val="00B33AE9"/>
    <w:rsid w:val="00B33DF9"/>
    <w:rsid w:val="00B35FB8"/>
    <w:rsid w:val="00B369E3"/>
    <w:rsid w:val="00B41B55"/>
    <w:rsid w:val="00B42B0D"/>
    <w:rsid w:val="00B436C0"/>
    <w:rsid w:val="00B44A64"/>
    <w:rsid w:val="00B44F39"/>
    <w:rsid w:val="00B46B78"/>
    <w:rsid w:val="00B476A8"/>
    <w:rsid w:val="00B549D0"/>
    <w:rsid w:val="00B54B0A"/>
    <w:rsid w:val="00B55A0F"/>
    <w:rsid w:val="00B614F3"/>
    <w:rsid w:val="00B61B1C"/>
    <w:rsid w:val="00B637BF"/>
    <w:rsid w:val="00B64777"/>
    <w:rsid w:val="00B65CED"/>
    <w:rsid w:val="00B667E1"/>
    <w:rsid w:val="00B66A2D"/>
    <w:rsid w:val="00B66BF1"/>
    <w:rsid w:val="00B66FF4"/>
    <w:rsid w:val="00B71B04"/>
    <w:rsid w:val="00B725E3"/>
    <w:rsid w:val="00B72C5F"/>
    <w:rsid w:val="00B73E44"/>
    <w:rsid w:val="00B7559E"/>
    <w:rsid w:val="00B75B5A"/>
    <w:rsid w:val="00B75E1A"/>
    <w:rsid w:val="00B77E2B"/>
    <w:rsid w:val="00B80968"/>
    <w:rsid w:val="00B8166A"/>
    <w:rsid w:val="00B81CA0"/>
    <w:rsid w:val="00B84EE8"/>
    <w:rsid w:val="00B86A15"/>
    <w:rsid w:val="00B91432"/>
    <w:rsid w:val="00B9158B"/>
    <w:rsid w:val="00B91A5C"/>
    <w:rsid w:val="00B946A5"/>
    <w:rsid w:val="00B94CA0"/>
    <w:rsid w:val="00B977AE"/>
    <w:rsid w:val="00B9792B"/>
    <w:rsid w:val="00BA11A1"/>
    <w:rsid w:val="00BA1414"/>
    <w:rsid w:val="00BA1B81"/>
    <w:rsid w:val="00BA34E2"/>
    <w:rsid w:val="00BA446B"/>
    <w:rsid w:val="00BA5C12"/>
    <w:rsid w:val="00BA7614"/>
    <w:rsid w:val="00BB03C4"/>
    <w:rsid w:val="00BB1E99"/>
    <w:rsid w:val="00BB21F3"/>
    <w:rsid w:val="00BB3D4A"/>
    <w:rsid w:val="00BB4B0C"/>
    <w:rsid w:val="00BB5AF5"/>
    <w:rsid w:val="00BB7E0D"/>
    <w:rsid w:val="00BC0C72"/>
    <w:rsid w:val="00BC3AED"/>
    <w:rsid w:val="00BC42E9"/>
    <w:rsid w:val="00BD4235"/>
    <w:rsid w:val="00BD6A9D"/>
    <w:rsid w:val="00BD7C75"/>
    <w:rsid w:val="00BD7D76"/>
    <w:rsid w:val="00BE038B"/>
    <w:rsid w:val="00BE0ACA"/>
    <w:rsid w:val="00BE301C"/>
    <w:rsid w:val="00BE3BF0"/>
    <w:rsid w:val="00BE58A1"/>
    <w:rsid w:val="00BE6EAA"/>
    <w:rsid w:val="00BE7088"/>
    <w:rsid w:val="00BF15DB"/>
    <w:rsid w:val="00BF2EF7"/>
    <w:rsid w:val="00BF3865"/>
    <w:rsid w:val="00BF4820"/>
    <w:rsid w:val="00BF5402"/>
    <w:rsid w:val="00BF631A"/>
    <w:rsid w:val="00BF6BCE"/>
    <w:rsid w:val="00C00718"/>
    <w:rsid w:val="00C014C6"/>
    <w:rsid w:val="00C01662"/>
    <w:rsid w:val="00C01EDA"/>
    <w:rsid w:val="00C02AF4"/>
    <w:rsid w:val="00C02B05"/>
    <w:rsid w:val="00C034C6"/>
    <w:rsid w:val="00C036BE"/>
    <w:rsid w:val="00C03737"/>
    <w:rsid w:val="00C03DE0"/>
    <w:rsid w:val="00C041F2"/>
    <w:rsid w:val="00C04821"/>
    <w:rsid w:val="00C055B7"/>
    <w:rsid w:val="00C0621A"/>
    <w:rsid w:val="00C06330"/>
    <w:rsid w:val="00C10910"/>
    <w:rsid w:val="00C10C3D"/>
    <w:rsid w:val="00C16F7E"/>
    <w:rsid w:val="00C23E1D"/>
    <w:rsid w:val="00C25464"/>
    <w:rsid w:val="00C2573B"/>
    <w:rsid w:val="00C26441"/>
    <w:rsid w:val="00C27FE3"/>
    <w:rsid w:val="00C33262"/>
    <w:rsid w:val="00C34A9F"/>
    <w:rsid w:val="00C34FDB"/>
    <w:rsid w:val="00C3785E"/>
    <w:rsid w:val="00C379C8"/>
    <w:rsid w:val="00C41AAE"/>
    <w:rsid w:val="00C42162"/>
    <w:rsid w:val="00C43783"/>
    <w:rsid w:val="00C453D2"/>
    <w:rsid w:val="00C460A6"/>
    <w:rsid w:val="00C4799E"/>
    <w:rsid w:val="00C508D8"/>
    <w:rsid w:val="00C50F0B"/>
    <w:rsid w:val="00C51600"/>
    <w:rsid w:val="00C516A2"/>
    <w:rsid w:val="00C51D9D"/>
    <w:rsid w:val="00C52342"/>
    <w:rsid w:val="00C547AB"/>
    <w:rsid w:val="00C57DA8"/>
    <w:rsid w:val="00C607C4"/>
    <w:rsid w:val="00C60E65"/>
    <w:rsid w:val="00C629FE"/>
    <w:rsid w:val="00C64E49"/>
    <w:rsid w:val="00C65BFD"/>
    <w:rsid w:val="00C66623"/>
    <w:rsid w:val="00C66B50"/>
    <w:rsid w:val="00C713EE"/>
    <w:rsid w:val="00C72C86"/>
    <w:rsid w:val="00C737A1"/>
    <w:rsid w:val="00C73DB4"/>
    <w:rsid w:val="00C74647"/>
    <w:rsid w:val="00C74AB4"/>
    <w:rsid w:val="00C76C2B"/>
    <w:rsid w:val="00C76F44"/>
    <w:rsid w:val="00C81310"/>
    <w:rsid w:val="00C83A6E"/>
    <w:rsid w:val="00C84120"/>
    <w:rsid w:val="00C84157"/>
    <w:rsid w:val="00C87A53"/>
    <w:rsid w:val="00C9179B"/>
    <w:rsid w:val="00C96B8D"/>
    <w:rsid w:val="00CA0118"/>
    <w:rsid w:val="00CA14D1"/>
    <w:rsid w:val="00CA22AF"/>
    <w:rsid w:val="00CA3CED"/>
    <w:rsid w:val="00CA4332"/>
    <w:rsid w:val="00CA4CE2"/>
    <w:rsid w:val="00CA545D"/>
    <w:rsid w:val="00CA6342"/>
    <w:rsid w:val="00CA7179"/>
    <w:rsid w:val="00CB1263"/>
    <w:rsid w:val="00CB1696"/>
    <w:rsid w:val="00CB1A26"/>
    <w:rsid w:val="00CB1C86"/>
    <w:rsid w:val="00CB2649"/>
    <w:rsid w:val="00CC3FA8"/>
    <w:rsid w:val="00CC4709"/>
    <w:rsid w:val="00CC5148"/>
    <w:rsid w:val="00CC6102"/>
    <w:rsid w:val="00CC74E1"/>
    <w:rsid w:val="00CC760E"/>
    <w:rsid w:val="00CD06C4"/>
    <w:rsid w:val="00CD0780"/>
    <w:rsid w:val="00CD0C2F"/>
    <w:rsid w:val="00CD10A4"/>
    <w:rsid w:val="00CD1EEB"/>
    <w:rsid w:val="00CD26F7"/>
    <w:rsid w:val="00CD3597"/>
    <w:rsid w:val="00CD62D7"/>
    <w:rsid w:val="00CD74E7"/>
    <w:rsid w:val="00CD7BE4"/>
    <w:rsid w:val="00CE00C8"/>
    <w:rsid w:val="00CE2BDE"/>
    <w:rsid w:val="00CE3B54"/>
    <w:rsid w:val="00CE3D6A"/>
    <w:rsid w:val="00CE40E0"/>
    <w:rsid w:val="00CE5310"/>
    <w:rsid w:val="00CE539B"/>
    <w:rsid w:val="00CE5887"/>
    <w:rsid w:val="00CF0F6B"/>
    <w:rsid w:val="00CF2151"/>
    <w:rsid w:val="00CF4099"/>
    <w:rsid w:val="00CF5D06"/>
    <w:rsid w:val="00CF6D6A"/>
    <w:rsid w:val="00CF7DB1"/>
    <w:rsid w:val="00CF7EB9"/>
    <w:rsid w:val="00D003FC"/>
    <w:rsid w:val="00D01C74"/>
    <w:rsid w:val="00D0246B"/>
    <w:rsid w:val="00D02F6E"/>
    <w:rsid w:val="00D1062A"/>
    <w:rsid w:val="00D1304C"/>
    <w:rsid w:val="00D14137"/>
    <w:rsid w:val="00D14614"/>
    <w:rsid w:val="00D15B04"/>
    <w:rsid w:val="00D173B5"/>
    <w:rsid w:val="00D21F1F"/>
    <w:rsid w:val="00D2338D"/>
    <w:rsid w:val="00D267E4"/>
    <w:rsid w:val="00D30E7A"/>
    <w:rsid w:val="00D32697"/>
    <w:rsid w:val="00D329AF"/>
    <w:rsid w:val="00D34B63"/>
    <w:rsid w:val="00D35147"/>
    <w:rsid w:val="00D36412"/>
    <w:rsid w:val="00D36B47"/>
    <w:rsid w:val="00D37239"/>
    <w:rsid w:val="00D4145A"/>
    <w:rsid w:val="00D415EF"/>
    <w:rsid w:val="00D43D88"/>
    <w:rsid w:val="00D44520"/>
    <w:rsid w:val="00D51CEC"/>
    <w:rsid w:val="00D53337"/>
    <w:rsid w:val="00D53460"/>
    <w:rsid w:val="00D557BE"/>
    <w:rsid w:val="00D612F3"/>
    <w:rsid w:val="00D620DE"/>
    <w:rsid w:val="00D6286A"/>
    <w:rsid w:val="00D6465C"/>
    <w:rsid w:val="00D64A61"/>
    <w:rsid w:val="00D70AFC"/>
    <w:rsid w:val="00D70C80"/>
    <w:rsid w:val="00D73240"/>
    <w:rsid w:val="00D80CAB"/>
    <w:rsid w:val="00D8265F"/>
    <w:rsid w:val="00D83C60"/>
    <w:rsid w:val="00D83F75"/>
    <w:rsid w:val="00D842BC"/>
    <w:rsid w:val="00D84479"/>
    <w:rsid w:val="00D86C24"/>
    <w:rsid w:val="00D87DC3"/>
    <w:rsid w:val="00D92BE6"/>
    <w:rsid w:val="00D93B93"/>
    <w:rsid w:val="00D940AA"/>
    <w:rsid w:val="00D965F7"/>
    <w:rsid w:val="00D976E5"/>
    <w:rsid w:val="00DA0403"/>
    <w:rsid w:val="00DA257E"/>
    <w:rsid w:val="00DA2A23"/>
    <w:rsid w:val="00DA4878"/>
    <w:rsid w:val="00DA7501"/>
    <w:rsid w:val="00DB3C1F"/>
    <w:rsid w:val="00DB5076"/>
    <w:rsid w:val="00DB6AEB"/>
    <w:rsid w:val="00DB6E9D"/>
    <w:rsid w:val="00DC10E8"/>
    <w:rsid w:val="00DC15B6"/>
    <w:rsid w:val="00DC183F"/>
    <w:rsid w:val="00DC33B5"/>
    <w:rsid w:val="00DC4F8C"/>
    <w:rsid w:val="00DC5543"/>
    <w:rsid w:val="00DC62F0"/>
    <w:rsid w:val="00DC6B9F"/>
    <w:rsid w:val="00DD014B"/>
    <w:rsid w:val="00DD13BF"/>
    <w:rsid w:val="00DD1462"/>
    <w:rsid w:val="00DD2320"/>
    <w:rsid w:val="00DD2872"/>
    <w:rsid w:val="00DD347D"/>
    <w:rsid w:val="00DD3603"/>
    <w:rsid w:val="00DD395D"/>
    <w:rsid w:val="00DD4DAE"/>
    <w:rsid w:val="00DD5F1F"/>
    <w:rsid w:val="00DE017F"/>
    <w:rsid w:val="00DE07F2"/>
    <w:rsid w:val="00DE1FD9"/>
    <w:rsid w:val="00DE319C"/>
    <w:rsid w:val="00DE35A4"/>
    <w:rsid w:val="00DE4479"/>
    <w:rsid w:val="00DE44AD"/>
    <w:rsid w:val="00DE5686"/>
    <w:rsid w:val="00DE5F01"/>
    <w:rsid w:val="00DF0BA4"/>
    <w:rsid w:val="00DF2842"/>
    <w:rsid w:val="00DF29E5"/>
    <w:rsid w:val="00DF2B31"/>
    <w:rsid w:val="00DF60A0"/>
    <w:rsid w:val="00DF6961"/>
    <w:rsid w:val="00DF79DB"/>
    <w:rsid w:val="00E008D6"/>
    <w:rsid w:val="00E0119C"/>
    <w:rsid w:val="00E01771"/>
    <w:rsid w:val="00E01E67"/>
    <w:rsid w:val="00E028AE"/>
    <w:rsid w:val="00E02CE5"/>
    <w:rsid w:val="00E05B66"/>
    <w:rsid w:val="00E11C8E"/>
    <w:rsid w:val="00E1493A"/>
    <w:rsid w:val="00E15D0C"/>
    <w:rsid w:val="00E15FAF"/>
    <w:rsid w:val="00E176E4"/>
    <w:rsid w:val="00E17E21"/>
    <w:rsid w:val="00E2019F"/>
    <w:rsid w:val="00E21B5D"/>
    <w:rsid w:val="00E21D07"/>
    <w:rsid w:val="00E21D6F"/>
    <w:rsid w:val="00E21E80"/>
    <w:rsid w:val="00E2253E"/>
    <w:rsid w:val="00E22908"/>
    <w:rsid w:val="00E23028"/>
    <w:rsid w:val="00E23C11"/>
    <w:rsid w:val="00E24860"/>
    <w:rsid w:val="00E26273"/>
    <w:rsid w:val="00E30674"/>
    <w:rsid w:val="00E30F20"/>
    <w:rsid w:val="00E30F21"/>
    <w:rsid w:val="00E31678"/>
    <w:rsid w:val="00E3230E"/>
    <w:rsid w:val="00E33B28"/>
    <w:rsid w:val="00E34A26"/>
    <w:rsid w:val="00E35023"/>
    <w:rsid w:val="00E35BC4"/>
    <w:rsid w:val="00E379D3"/>
    <w:rsid w:val="00E37A87"/>
    <w:rsid w:val="00E40667"/>
    <w:rsid w:val="00E40C6E"/>
    <w:rsid w:val="00E42749"/>
    <w:rsid w:val="00E44705"/>
    <w:rsid w:val="00E458DA"/>
    <w:rsid w:val="00E46AA3"/>
    <w:rsid w:val="00E473ED"/>
    <w:rsid w:val="00E47F7C"/>
    <w:rsid w:val="00E50651"/>
    <w:rsid w:val="00E546D4"/>
    <w:rsid w:val="00E55281"/>
    <w:rsid w:val="00E55550"/>
    <w:rsid w:val="00E56667"/>
    <w:rsid w:val="00E56886"/>
    <w:rsid w:val="00E56F4E"/>
    <w:rsid w:val="00E5737D"/>
    <w:rsid w:val="00E577B9"/>
    <w:rsid w:val="00E61681"/>
    <w:rsid w:val="00E628ED"/>
    <w:rsid w:val="00E6618A"/>
    <w:rsid w:val="00E702A8"/>
    <w:rsid w:val="00E714EF"/>
    <w:rsid w:val="00E72237"/>
    <w:rsid w:val="00E726A5"/>
    <w:rsid w:val="00E73C66"/>
    <w:rsid w:val="00E76B75"/>
    <w:rsid w:val="00E80F42"/>
    <w:rsid w:val="00E81268"/>
    <w:rsid w:val="00E83AF6"/>
    <w:rsid w:val="00E83D3A"/>
    <w:rsid w:val="00E902B1"/>
    <w:rsid w:val="00E91D10"/>
    <w:rsid w:val="00E91D9E"/>
    <w:rsid w:val="00E931AE"/>
    <w:rsid w:val="00E9382C"/>
    <w:rsid w:val="00E94A3F"/>
    <w:rsid w:val="00E962C6"/>
    <w:rsid w:val="00E967A8"/>
    <w:rsid w:val="00EA1DC5"/>
    <w:rsid w:val="00EA1EA7"/>
    <w:rsid w:val="00EA2F59"/>
    <w:rsid w:val="00EA349A"/>
    <w:rsid w:val="00EA389B"/>
    <w:rsid w:val="00EB2478"/>
    <w:rsid w:val="00EB30F3"/>
    <w:rsid w:val="00EB357E"/>
    <w:rsid w:val="00EB49AB"/>
    <w:rsid w:val="00EC476F"/>
    <w:rsid w:val="00EC4A1C"/>
    <w:rsid w:val="00EC5F01"/>
    <w:rsid w:val="00ED0C65"/>
    <w:rsid w:val="00ED19BF"/>
    <w:rsid w:val="00ED1CE2"/>
    <w:rsid w:val="00ED2C44"/>
    <w:rsid w:val="00ED749D"/>
    <w:rsid w:val="00EE1D11"/>
    <w:rsid w:val="00EE3057"/>
    <w:rsid w:val="00EE5127"/>
    <w:rsid w:val="00EE5B1A"/>
    <w:rsid w:val="00EE6567"/>
    <w:rsid w:val="00EE77F9"/>
    <w:rsid w:val="00EE7987"/>
    <w:rsid w:val="00EF21C0"/>
    <w:rsid w:val="00EF244F"/>
    <w:rsid w:val="00EF2A5A"/>
    <w:rsid w:val="00EF2E5C"/>
    <w:rsid w:val="00EF4C18"/>
    <w:rsid w:val="00EF5FC6"/>
    <w:rsid w:val="00EF7D5B"/>
    <w:rsid w:val="00F007DF"/>
    <w:rsid w:val="00F04012"/>
    <w:rsid w:val="00F0416D"/>
    <w:rsid w:val="00F04403"/>
    <w:rsid w:val="00F077E0"/>
    <w:rsid w:val="00F112F1"/>
    <w:rsid w:val="00F11A7B"/>
    <w:rsid w:val="00F11B27"/>
    <w:rsid w:val="00F140A8"/>
    <w:rsid w:val="00F1538A"/>
    <w:rsid w:val="00F15764"/>
    <w:rsid w:val="00F203B1"/>
    <w:rsid w:val="00F225F2"/>
    <w:rsid w:val="00F22B95"/>
    <w:rsid w:val="00F24F6E"/>
    <w:rsid w:val="00F2578A"/>
    <w:rsid w:val="00F2740B"/>
    <w:rsid w:val="00F3413B"/>
    <w:rsid w:val="00F351E0"/>
    <w:rsid w:val="00F41C7B"/>
    <w:rsid w:val="00F422A3"/>
    <w:rsid w:val="00F4622D"/>
    <w:rsid w:val="00F462E4"/>
    <w:rsid w:val="00F465FC"/>
    <w:rsid w:val="00F47ABC"/>
    <w:rsid w:val="00F50DA4"/>
    <w:rsid w:val="00F51D50"/>
    <w:rsid w:val="00F52C46"/>
    <w:rsid w:val="00F530C2"/>
    <w:rsid w:val="00F53A65"/>
    <w:rsid w:val="00F53E83"/>
    <w:rsid w:val="00F56A0D"/>
    <w:rsid w:val="00F56FE6"/>
    <w:rsid w:val="00F6023F"/>
    <w:rsid w:val="00F628F3"/>
    <w:rsid w:val="00F63506"/>
    <w:rsid w:val="00F67514"/>
    <w:rsid w:val="00F70570"/>
    <w:rsid w:val="00F71BA8"/>
    <w:rsid w:val="00F7214B"/>
    <w:rsid w:val="00F7445B"/>
    <w:rsid w:val="00F749C5"/>
    <w:rsid w:val="00F769E8"/>
    <w:rsid w:val="00F76E59"/>
    <w:rsid w:val="00F81A8A"/>
    <w:rsid w:val="00F84D85"/>
    <w:rsid w:val="00F852F8"/>
    <w:rsid w:val="00F85524"/>
    <w:rsid w:val="00F863C7"/>
    <w:rsid w:val="00F91400"/>
    <w:rsid w:val="00F91705"/>
    <w:rsid w:val="00F9204E"/>
    <w:rsid w:val="00F93FC8"/>
    <w:rsid w:val="00F942DF"/>
    <w:rsid w:val="00F942E8"/>
    <w:rsid w:val="00F94426"/>
    <w:rsid w:val="00F9577C"/>
    <w:rsid w:val="00FA0151"/>
    <w:rsid w:val="00FA1458"/>
    <w:rsid w:val="00FA370A"/>
    <w:rsid w:val="00FA64A8"/>
    <w:rsid w:val="00FA6FB9"/>
    <w:rsid w:val="00FB2A3B"/>
    <w:rsid w:val="00FB3FB5"/>
    <w:rsid w:val="00FB475F"/>
    <w:rsid w:val="00FB4F84"/>
    <w:rsid w:val="00FB51B8"/>
    <w:rsid w:val="00FB793A"/>
    <w:rsid w:val="00FC2D96"/>
    <w:rsid w:val="00FC4164"/>
    <w:rsid w:val="00FC5CA1"/>
    <w:rsid w:val="00FC7802"/>
    <w:rsid w:val="00FD1D18"/>
    <w:rsid w:val="00FD5D54"/>
    <w:rsid w:val="00FD6F25"/>
    <w:rsid w:val="00FD7C25"/>
    <w:rsid w:val="00FE2B3A"/>
    <w:rsid w:val="00FE6F8B"/>
    <w:rsid w:val="00FF1C3D"/>
    <w:rsid w:val="00FF627E"/>
    <w:rsid w:val="00FF6385"/>
    <w:rsid w:val="00FF75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6A5ED31E"/>
  <w15:docId w15:val="{FFA5D9FC-1145-4788-BB64-B234E5F51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435E7"/>
    <w:rPr>
      <w:sz w:val="24"/>
      <w:szCs w:val="24"/>
    </w:rPr>
  </w:style>
  <w:style w:type="paragraph" w:styleId="Heading4">
    <w:name w:val="heading 4"/>
    <w:basedOn w:val="Normal"/>
    <w:qFormat/>
    <w:rsid w:val="006435E7"/>
    <w:pPr>
      <w:spacing w:before="100" w:beforeAutospacing="1" w:after="100" w:afterAutospacing="1"/>
      <w:outlineLvl w:val="3"/>
    </w:pPr>
    <w:rPr>
      <w:rFonts w:ascii="Arial" w:hAnsi="Arial" w:cs="Arial"/>
      <w:b/>
      <w:bCs/>
      <w:color w:val="074B8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6435E7"/>
    <w:rPr>
      <w:color w:val="0000FF"/>
      <w:u w:val="single"/>
    </w:rPr>
  </w:style>
  <w:style w:type="paragraph" w:styleId="Header">
    <w:name w:val="header"/>
    <w:basedOn w:val="Normal"/>
    <w:rsid w:val="006435E7"/>
    <w:pPr>
      <w:tabs>
        <w:tab w:val="center" w:pos="4320"/>
        <w:tab w:val="right" w:pos="8640"/>
      </w:tabs>
    </w:pPr>
  </w:style>
  <w:style w:type="character" w:styleId="PageNumber">
    <w:name w:val="page number"/>
    <w:basedOn w:val="DefaultParagraphFont"/>
    <w:rsid w:val="006435E7"/>
  </w:style>
  <w:style w:type="paragraph" w:styleId="Footer">
    <w:name w:val="footer"/>
    <w:basedOn w:val="Normal"/>
    <w:rsid w:val="006435E7"/>
    <w:pPr>
      <w:tabs>
        <w:tab w:val="center" w:pos="4320"/>
        <w:tab w:val="right" w:pos="8640"/>
      </w:tabs>
    </w:pPr>
  </w:style>
  <w:style w:type="paragraph" w:styleId="BalloonText">
    <w:name w:val="Balloon Text"/>
    <w:basedOn w:val="Normal"/>
    <w:semiHidden/>
    <w:rsid w:val="006435E7"/>
    <w:rPr>
      <w:rFonts w:ascii="Tahoma" w:hAnsi="Tahoma" w:cs="Tahoma"/>
      <w:sz w:val="16"/>
      <w:szCs w:val="16"/>
    </w:rPr>
  </w:style>
  <w:style w:type="paragraph" w:styleId="NormalWeb">
    <w:name w:val="Normal (Web)"/>
    <w:basedOn w:val="Normal"/>
    <w:uiPriority w:val="99"/>
    <w:rsid w:val="00295F7E"/>
    <w:pPr>
      <w:spacing w:before="90" w:after="90"/>
      <w:ind w:left="90" w:right="90"/>
    </w:pPr>
    <w:rPr>
      <w:sz w:val="16"/>
      <w:szCs w:val="16"/>
    </w:rPr>
  </w:style>
  <w:style w:type="character" w:styleId="CommentReference">
    <w:name w:val="annotation reference"/>
    <w:basedOn w:val="DefaultParagraphFont"/>
    <w:semiHidden/>
    <w:rsid w:val="00C81310"/>
    <w:rPr>
      <w:sz w:val="16"/>
      <w:szCs w:val="16"/>
    </w:rPr>
  </w:style>
  <w:style w:type="paragraph" w:styleId="CommentText">
    <w:name w:val="annotation text"/>
    <w:basedOn w:val="Normal"/>
    <w:semiHidden/>
    <w:rsid w:val="00C81310"/>
    <w:rPr>
      <w:sz w:val="20"/>
      <w:szCs w:val="20"/>
    </w:rPr>
  </w:style>
  <w:style w:type="paragraph" w:styleId="CommentSubject">
    <w:name w:val="annotation subject"/>
    <w:basedOn w:val="CommentText"/>
    <w:next w:val="CommentText"/>
    <w:semiHidden/>
    <w:rsid w:val="00C81310"/>
    <w:rPr>
      <w:b/>
      <w:bCs/>
    </w:rPr>
  </w:style>
  <w:style w:type="paragraph" w:styleId="DocumentMap">
    <w:name w:val="Document Map"/>
    <w:basedOn w:val="Normal"/>
    <w:semiHidden/>
    <w:rsid w:val="007C7211"/>
    <w:pPr>
      <w:shd w:val="clear" w:color="auto" w:fill="000080"/>
    </w:pPr>
    <w:rPr>
      <w:rFonts w:ascii="Tahoma" w:hAnsi="Tahoma" w:cs="Tahoma"/>
      <w:sz w:val="20"/>
      <w:szCs w:val="20"/>
    </w:rPr>
  </w:style>
  <w:style w:type="character" w:styleId="FollowedHyperlink">
    <w:name w:val="FollowedHyperlink"/>
    <w:basedOn w:val="DefaultParagraphFont"/>
    <w:rsid w:val="00D6286A"/>
    <w:rPr>
      <w:color w:val="800080"/>
      <w:u w:val="single"/>
    </w:rPr>
  </w:style>
  <w:style w:type="character" w:customStyle="1" w:styleId="apple-converted-space">
    <w:name w:val="apple-converted-space"/>
    <w:basedOn w:val="DefaultParagraphFont"/>
    <w:rsid w:val="007D496E"/>
  </w:style>
  <w:style w:type="character" w:styleId="Emphasis">
    <w:name w:val="Emphasis"/>
    <w:basedOn w:val="DefaultParagraphFont"/>
    <w:qFormat/>
    <w:rsid w:val="007D496E"/>
    <w:rPr>
      <w:i/>
      <w:iCs/>
    </w:rPr>
  </w:style>
  <w:style w:type="paragraph" w:customStyle="1" w:styleId="FreeForm">
    <w:name w:val="Free Form"/>
    <w:rsid w:val="00805599"/>
    <w:rPr>
      <w:rFonts w:ascii="Helvetica" w:eastAsia="ヒラギノ角ゴ Pro W3" w:hAnsi="Helvetica"/>
      <w:color w:val="000000"/>
      <w:sz w:val="24"/>
    </w:rPr>
  </w:style>
  <w:style w:type="paragraph" w:styleId="ListParagraph">
    <w:name w:val="List Paragraph"/>
    <w:basedOn w:val="Normal"/>
    <w:uiPriority w:val="34"/>
    <w:qFormat/>
    <w:rsid w:val="0095594C"/>
    <w:pPr>
      <w:ind w:left="720"/>
    </w:pPr>
  </w:style>
  <w:style w:type="character" w:customStyle="1" w:styleId="UnresolvedMention1">
    <w:name w:val="Unresolved Mention1"/>
    <w:basedOn w:val="DefaultParagraphFont"/>
    <w:uiPriority w:val="99"/>
    <w:semiHidden/>
    <w:unhideWhenUsed/>
    <w:rsid w:val="00974661"/>
    <w:rPr>
      <w:color w:val="605E5C"/>
      <w:shd w:val="clear" w:color="auto" w:fill="E1DFDD"/>
    </w:rPr>
  </w:style>
  <w:style w:type="character" w:customStyle="1" w:styleId="UnresolvedMention2">
    <w:name w:val="Unresolved Mention2"/>
    <w:basedOn w:val="DefaultParagraphFont"/>
    <w:uiPriority w:val="99"/>
    <w:semiHidden/>
    <w:unhideWhenUsed/>
    <w:rsid w:val="008D49A4"/>
    <w:rPr>
      <w:color w:val="605E5C"/>
      <w:shd w:val="clear" w:color="auto" w:fill="E1DFDD"/>
    </w:rPr>
  </w:style>
  <w:style w:type="character" w:customStyle="1" w:styleId="UnresolvedMention3">
    <w:name w:val="Unresolved Mention3"/>
    <w:basedOn w:val="DefaultParagraphFont"/>
    <w:uiPriority w:val="99"/>
    <w:semiHidden/>
    <w:unhideWhenUsed/>
    <w:rsid w:val="003E6DC5"/>
    <w:rPr>
      <w:color w:val="605E5C"/>
      <w:shd w:val="clear" w:color="auto" w:fill="E1DFDD"/>
    </w:rPr>
  </w:style>
  <w:style w:type="character" w:customStyle="1" w:styleId="UnresolvedMention4">
    <w:name w:val="Unresolved Mention4"/>
    <w:basedOn w:val="DefaultParagraphFont"/>
    <w:uiPriority w:val="99"/>
    <w:semiHidden/>
    <w:unhideWhenUsed/>
    <w:rsid w:val="001E79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31881">
      <w:bodyDiv w:val="1"/>
      <w:marLeft w:val="0"/>
      <w:marRight w:val="0"/>
      <w:marTop w:val="0"/>
      <w:marBottom w:val="0"/>
      <w:divBdr>
        <w:top w:val="none" w:sz="0" w:space="0" w:color="auto"/>
        <w:left w:val="none" w:sz="0" w:space="0" w:color="auto"/>
        <w:bottom w:val="none" w:sz="0" w:space="0" w:color="auto"/>
        <w:right w:val="none" w:sz="0" w:space="0" w:color="auto"/>
      </w:divBdr>
    </w:div>
    <w:div w:id="633412641">
      <w:bodyDiv w:val="1"/>
      <w:marLeft w:val="0"/>
      <w:marRight w:val="0"/>
      <w:marTop w:val="0"/>
      <w:marBottom w:val="0"/>
      <w:divBdr>
        <w:top w:val="none" w:sz="0" w:space="0" w:color="auto"/>
        <w:left w:val="none" w:sz="0" w:space="0" w:color="auto"/>
        <w:bottom w:val="none" w:sz="0" w:space="0" w:color="auto"/>
        <w:right w:val="none" w:sz="0" w:space="0" w:color="auto"/>
      </w:divBdr>
      <w:divsChild>
        <w:div w:id="369379267">
          <w:marLeft w:val="0"/>
          <w:marRight w:val="0"/>
          <w:marTop w:val="0"/>
          <w:marBottom w:val="0"/>
          <w:divBdr>
            <w:top w:val="none" w:sz="0" w:space="0" w:color="auto"/>
            <w:left w:val="none" w:sz="0" w:space="0" w:color="auto"/>
            <w:bottom w:val="none" w:sz="0" w:space="0" w:color="auto"/>
            <w:right w:val="none" w:sz="0" w:space="0" w:color="auto"/>
          </w:divBdr>
        </w:div>
      </w:divsChild>
    </w:div>
    <w:div w:id="767312804">
      <w:bodyDiv w:val="1"/>
      <w:marLeft w:val="0"/>
      <w:marRight w:val="0"/>
      <w:marTop w:val="0"/>
      <w:marBottom w:val="0"/>
      <w:divBdr>
        <w:top w:val="none" w:sz="0" w:space="0" w:color="auto"/>
        <w:left w:val="none" w:sz="0" w:space="0" w:color="auto"/>
        <w:bottom w:val="none" w:sz="0" w:space="0" w:color="auto"/>
        <w:right w:val="none" w:sz="0" w:space="0" w:color="auto"/>
      </w:divBdr>
    </w:div>
    <w:div w:id="791363428">
      <w:bodyDiv w:val="1"/>
      <w:marLeft w:val="0"/>
      <w:marRight w:val="0"/>
      <w:marTop w:val="0"/>
      <w:marBottom w:val="0"/>
      <w:divBdr>
        <w:top w:val="none" w:sz="0" w:space="0" w:color="auto"/>
        <w:left w:val="none" w:sz="0" w:space="0" w:color="auto"/>
        <w:bottom w:val="none" w:sz="0" w:space="0" w:color="auto"/>
        <w:right w:val="none" w:sz="0" w:space="0" w:color="auto"/>
      </w:divBdr>
    </w:div>
    <w:div w:id="844441607">
      <w:bodyDiv w:val="1"/>
      <w:marLeft w:val="0"/>
      <w:marRight w:val="0"/>
      <w:marTop w:val="0"/>
      <w:marBottom w:val="0"/>
      <w:divBdr>
        <w:top w:val="none" w:sz="0" w:space="0" w:color="auto"/>
        <w:left w:val="none" w:sz="0" w:space="0" w:color="auto"/>
        <w:bottom w:val="none" w:sz="0" w:space="0" w:color="auto"/>
        <w:right w:val="none" w:sz="0" w:space="0" w:color="auto"/>
      </w:divBdr>
      <w:divsChild>
        <w:div w:id="1261988589">
          <w:marLeft w:val="0"/>
          <w:marRight w:val="0"/>
          <w:marTop w:val="0"/>
          <w:marBottom w:val="0"/>
          <w:divBdr>
            <w:top w:val="none" w:sz="0" w:space="0" w:color="auto"/>
            <w:left w:val="none" w:sz="0" w:space="0" w:color="auto"/>
            <w:bottom w:val="none" w:sz="0" w:space="0" w:color="auto"/>
            <w:right w:val="none" w:sz="0" w:space="0" w:color="auto"/>
          </w:divBdr>
        </w:div>
      </w:divsChild>
    </w:div>
    <w:div w:id="864750598">
      <w:bodyDiv w:val="1"/>
      <w:marLeft w:val="0"/>
      <w:marRight w:val="0"/>
      <w:marTop w:val="0"/>
      <w:marBottom w:val="0"/>
      <w:divBdr>
        <w:top w:val="none" w:sz="0" w:space="0" w:color="auto"/>
        <w:left w:val="none" w:sz="0" w:space="0" w:color="auto"/>
        <w:bottom w:val="none" w:sz="0" w:space="0" w:color="auto"/>
        <w:right w:val="none" w:sz="0" w:space="0" w:color="auto"/>
      </w:divBdr>
      <w:divsChild>
        <w:div w:id="1273782090">
          <w:marLeft w:val="0"/>
          <w:marRight w:val="0"/>
          <w:marTop w:val="0"/>
          <w:marBottom w:val="0"/>
          <w:divBdr>
            <w:top w:val="none" w:sz="0" w:space="0" w:color="auto"/>
            <w:left w:val="none" w:sz="0" w:space="0" w:color="auto"/>
            <w:bottom w:val="none" w:sz="0" w:space="0" w:color="auto"/>
            <w:right w:val="none" w:sz="0" w:space="0" w:color="auto"/>
          </w:divBdr>
          <w:divsChild>
            <w:div w:id="584650933">
              <w:marLeft w:val="0"/>
              <w:marRight w:val="0"/>
              <w:marTop w:val="0"/>
              <w:marBottom w:val="0"/>
              <w:divBdr>
                <w:top w:val="none" w:sz="0" w:space="0" w:color="auto"/>
                <w:left w:val="none" w:sz="0" w:space="0" w:color="auto"/>
                <w:bottom w:val="none" w:sz="0" w:space="0" w:color="auto"/>
                <w:right w:val="none" w:sz="0" w:space="0" w:color="auto"/>
              </w:divBdr>
            </w:div>
            <w:div w:id="1502813875">
              <w:marLeft w:val="0"/>
              <w:marRight w:val="0"/>
              <w:marTop w:val="0"/>
              <w:marBottom w:val="0"/>
              <w:divBdr>
                <w:top w:val="none" w:sz="0" w:space="0" w:color="auto"/>
                <w:left w:val="none" w:sz="0" w:space="0" w:color="auto"/>
                <w:bottom w:val="none" w:sz="0" w:space="0" w:color="auto"/>
                <w:right w:val="none" w:sz="0" w:space="0" w:color="auto"/>
              </w:divBdr>
            </w:div>
            <w:div w:id="204625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579405">
      <w:bodyDiv w:val="1"/>
      <w:marLeft w:val="0"/>
      <w:marRight w:val="0"/>
      <w:marTop w:val="0"/>
      <w:marBottom w:val="0"/>
      <w:divBdr>
        <w:top w:val="none" w:sz="0" w:space="0" w:color="auto"/>
        <w:left w:val="none" w:sz="0" w:space="0" w:color="auto"/>
        <w:bottom w:val="none" w:sz="0" w:space="0" w:color="auto"/>
        <w:right w:val="none" w:sz="0" w:space="0" w:color="auto"/>
      </w:divBdr>
    </w:div>
    <w:div w:id="1094940223">
      <w:bodyDiv w:val="1"/>
      <w:marLeft w:val="0"/>
      <w:marRight w:val="0"/>
      <w:marTop w:val="0"/>
      <w:marBottom w:val="0"/>
      <w:divBdr>
        <w:top w:val="none" w:sz="0" w:space="0" w:color="auto"/>
        <w:left w:val="none" w:sz="0" w:space="0" w:color="auto"/>
        <w:bottom w:val="none" w:sz="0" w:space="0" w:color="auto"/>
        <w:right w:val="none" w:sz="0" w:space="0" w:color="auto"/>
      </w:divBdr>
      <w:divsChild>
        <w:div w:id="1562405914">
          <w:marLeft w:val="0"/>
          <w:marRight w:val="0"/>
          <w:marTop w:val="0"/>
          <w:marBottom w:val="0"/>
          <w:divBdr>
            <w:top w:val="none" w:sz="0" w:space="0" w:color="auto"/>
            <w:left w:val="none" w:sz="0" w:space="0" w:color="auto"/>
            <w:bottom w:val="none" w:sz="0" w:space="0" w:color="auto"/>
            <w:right w:val="none" w:sz="0" w:space="0" w:color="auto"/>
          </w:divBdr>
          <w:divsChild>
            <w:div w:id="990795564">
              <w:marLeft w:val="0"/>
              <w:marRight w:val="0"/>
              <w:marTop w:val="0"/>
              <w:marBottom w:val="0"/>
              <w:divBdr>
                <w:top w:val="none" w:sz="0" w:space="0" w:color="auto"/>
                <w:left w:val="none" w:sz="0" w:space="0" w:color="auto"/>
                <w:bottom w:val="none" w:sz="0" w:space="0" w:color="auto"/>
                <w:right w:val="none" w:sz="0" w:space="0" w:color="auto"/>
              </w:divBdr>
              <w:divsChild>
                <w:div w:id="2146921077">
                  <w:marLeft w:val="0"/>
                  <w:marRight w:val="0"/>
                  <w:marTop w:val="0"/>
                  <w:marBottom w:val="0"/>
                  <w:divBdr>
                    <w:top w:val="none" w:sz="0" w:space="0" w:color="auto"/>
                    <w:left w:val="none" w:sz="0" w:space="0" w:color="auto"/>
                    <w:bottom w:val="none" w:sz="0" w:space="0" w:color="auto"/>
                    <w:right w:val="none" w:sz="0" w:space="0" w:color="auto"/>
                  </w:divBdr>
                  <w:divsChild>
                    <w:div w:id="92506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391536">
      <w:bodyDiv w:val="1"/>
      <w:marLeft w:val="0"/>
      <w:marRight w:val="0"/>
      <w:marTop w:val="0"/>
      <w:marBottom w:val="0"/>
      <w:divBdr>
        <w:top w:val="none" w:sz="0" w:space="0" w:color="auto"/>
        <w:left w:val="none" w:sz="0" w:space="0" w:color="auto"/>
        <w:bottom w:val="none" w:sz="0" w:space="0" w:color="auto"/>
        <w:right w:val="none" w:sz="0" w:space="0" w:color="auto"/>
      </w:divBdr>
      <w:divsChild>
        <w:div w:id="1756975589">
          <w:marLeft w:val="0"/>
          <w:marRight w:val="0"/>
          <w:marTop w:val="0"/>
          <w:marBottom w:val="0"/>
          <w:divBdr>
            <w:top w:val="none" w:sz="0" w:space="0" w:color="auto"/>
            <w:left w:val="none" w:sz="0" w:space="0" w:color="auto"/>
            <w:bottom w:val="none" w:sz="0" w:space="0" w:color="auto"/>
            <w:right w:val="none" w:sz="0" w:space="0" w:color="auto"/>
          </w:divBdr>
          <w:divsChild>
            <w:div w:id="2017993970">
              <w:marLeft w:val="0"/>
              <w:marRight w:val="0"/>
              <w:marTop w:val="0"/>
              <w:marBottom w:val="0"/>
              <w:divBdr>
                <w:top w:val="none" w:sz="0" w:space="0" w:color="auto"/>
                <w:left w:val="none" w:sz="0" w:space="0" w:color="auto"/>
                <w:bottom w:val="none" w:sz="0" w:space="0" w:color="auto"/>
                <w:right w:val="none" w:sz="0" w:space="0" w:color="auto"/>
              </w:divBdr>
              <w:divsChild>
                <w:div w:id="1424572076">
                  <w:marLeft w:val="0"/>
                  <w:marRight w:val="0"/>
                  <w:marTop w:val="0"/>
                  <w:marBottom w:val="0"/>
                  <w:divBdr>
                    <w:top w:val="none" w:sz="0" w:space="0" w:color="auto"/>
                    <w:left w:val="none" w:sz="0" w:space="0" w:color="auto"/>
                    <w:bottom w:val="none" w:sz="0" w:space="0" w:color="auto"/>
                    <w:right w:val="none" w:sz="0" w:space="0" w:color="auto"/>
                  </w:divBdr>
                  <w:divsChild>
                    <w:div w:id="1656764432">
                      <w:marLeft w:val="0"/>
                      <w:marRight w:val="0"/>
                      <w:marTop w:val="0"/>
                      <w:marBottom w:val="0"/>
                      <w:divBdr>
                        <w:top w:val="none" w:sz="0" w:space="0" w:color="auto"/>
                        <w:left w:val="none" w:sz="0" w:space="0" w:color="auto"/>
                        <w:bottom w:val="none" w:sz="0" w:space="0" w:color="auto"/>
                        <w:right w:val="none" w:sz="0" w:space="0" w:color="auto"/>
                      </w:divBdr>
                      <w:divsChild>
                        <w:div w:id="2066177203">
                          <w:marLeft w:val="0"/>
                          <w:marRight w:val="0"/>
                          <w:marTop w:val="0"/>
                          <w:marBottom w:val="0"/>
                          <w:divBdr>
                            <w:top w:val="none" w:sz="0" w:space="0" w:color="auto"/>
                            <w:left w:val="none" w:sz="0" w:space="0" w:color="auto"/>
                            <w:bottom w:val="none" w:sz="0" w:space="0" w:color="auto"/>
                            <w:right w:val="none" w:sz="0" w:space="0" w:color="auto"/>
                          </w:divBdr>
                          <w:divsChild>
                            <w:div w:id="1641223966">
                              <w:marLeft w:val="0"/>
                              <w:marRight w:val="0"/>
                              <w:marTop w:val="0"/>
                              <w:marBottom w:val="0"/>
                              <w:divBdr>
                                <w:top w:val="none" w:sz="0" w:space="0" w:color="auto"/>
                                <w:left w:val="none" w:sz="0" w:space="0" w:color="auto"/>
                                <w:bottom w:val="none" w:sz="0" w:space="0" w:color="auto"/>
                                <w:right w:val="none" w:sz="0" w:space="0" w:color="auto"/>
                              </w:divBdr>
                              <w:divsChild>
                                <w:div w:id="799305238">
                                  <w:marLeft w:val="0"/>
                                  <w:marRight w:val="0"/>
                                  <w:marTop w:val="0"/>
                                  <w:marBottom w:val="0"/>
                                  <w:divBdr>
                                    <w:top w:val="none" w:sz="0" w:space="0" w:color="auto"/>
                                    <w:left w:val="none" w:sz="0" w:space="0" w:color="auto"/>
                                    <w:bottom w:val="none" w:sz="0" w:space="0" w:color="auto"/>
                                    <w:right w:val="none" w:sz="0" w:space="0" w:color="auto"/>
                                  </w:divBdr>
                                  <w:divsChild>
                                    <w:div w:id="709262686">
                                      <w:marLeft w:val="0"/>
                                      <w:marRight w:val="0"/>
                                      <w:marTop w:val="0"/>
                                      <w:marBottom w:val="0"/>
                                      <w:divBdr>
                                        <w:top w:val="none" w:sz="0" w:space="0" w:color="auto"/>
                                        <w:left w:val="none" w:sz="0" w:space="0" w:color="auto"/>
                                        <w:bottom w:val="none" w:sz="0" w:space="0" w:color="auto"/>
                                        <w:right w:val="none" w:sz="0" w:space="0" w:color="auto"/>
                                      </w:divBdr>
                                      <w:divsChild>
                                        <w:div w:id="24327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2635100">
      <w:bodyDiv w:val="1"/>
      <w:marLeft w:val="0"/>
      <w:marRight w:val="0"/>
      <w:marTop w:val="0"/>
      <w:marBottom w:val="0"/>
      <w:divBdr>
        <w:top w:val="none" w:sz="0" w:space="0" w:color="auto"/>
        <w:left w:val="none" w:sz="0" w:space="0" w:color="auto"/>
        <w:bottom w:val="none" w:sz="0" w:space="0" w:color="auto"/>
        <w:right w:val="none" w:sz="0" w:space="0" w:color="auto"/>
      </w:divBdr>
      <w:divsChild>
        <w:div w:id="619066684">
          <w:marLeft w:val="0"/>
          <w:marRight w:val="0"/>
          <w:marTop w:val="0"/>
          <w:marBottom w:val="0"/>
          <w:divBdr>
            <w:top w:val="single" w:sz="2" w:space="0" w:color="000000"/>
            <w:left w:val="single" w:sz="12" w:space="0" w:color="000000"/>
            <w:bottom w:val="single" w:sz="6" w:space="0" w:color="000000"/>
            <w:right w:val="single" w:sz="6" w:space="0" w:color="000000"/>
          </w:divBdr>
          <w:divsChild>
            <w:div w:id="1954356884">
              <w:marLeft w:val="0"/>
              <w:marRight w:val="0"/>
              <w:marTop w:val="0"/>
              <w:marBottom w:val="0"/>
              <w:divBdr>
                <w:top w:val="none" w:sz="0" w:space="0" w:color="auto"/>
                <w:left w:val="none" w:sz="0" w:space="0" w:color="auto"/>
                <w:bottom w:val="none" w:sz="0" w:space="0" w:color="auto"/>
                <w:right w:val="none" w:sz="0" w:space="0" w:color="auto"/>
              </w:divBdr>
              <w:divsChild>
                <w:div w:id="797458623">
                  <w:marLeft w:val="45"/>
                  <w:marRight w:val="3195"/>
                  <w:marTop w:val="0"/>
                  <w:marBottom w:val="0"/>
                  <w:divBdr>
                    <w:top w:val="none" w:sz="0" w:space="0" w:color="auto"/>
                    <w:left w:val="none" w:sz="0" w:space="0" w:color="auto"/>
                    <w:bottom w:val="none" w:sz="0" w:space="0" w:color="auto"/>
                    <w:right w:val="none" w:sz="0" w:space="0" w:color="auto"/>
                  </w:divBdr>
                </w:div>
              </w:divsChild>
            </w:div>
          </w:divsChild>
        </w:div>
      </w:divsChild>
    </w:div>
    <w:div w:id="1681853468">
      <w:bodyDiv w:val="1"/>
      <w:marLeft w:val="0"/>
      <w:marRight w:val="0"/>
      <w:marTop w:val="0"/>
      <w:marBottom w:val="0"/>
      <w:divBdr>
        <w:top w:val="none" w:sz="0" w:space="0" w:color="auto"/>
        <w:left w:val="none" w:sz="0" w:space="0" w:color="auto"/>
        <w:bottom w:val="none" w:sz="0" w:space="0" w:color="auto"/>
        <w:right w:val="none" w:sz="0" w:space="0" w:color="auto"/>
      </w:divBdr>
      <w:divsChild>
        <w:div w:id="1506945303">
          <w:marLeft w:val="120"/>
          <w:marRight w:val="120"/>
          <w:marTop w:val="0"/>
          <w:marBottom w:val="0"/>
          <w:divBdr>
            <w:top w:val="none" w:sz="0" w:space="0" w:color="auto"/>
            <w:left w:val="none" w:sz="0" w:space="0" w:color="auto"/>
            <w:bottom w:val="none" w:sz="0" w:space="0" w:color="auto"/>
            <w:right w:val="none" w:sz="0" w:space="0" w:color="auto"/>
          </w:divBdr>
          <w:divsChild>
            <w:div w:id="1568569825">
              <w:marLeft w:val="0"/>
              <w:marRight w:val="0"/>
              <w:marTop w:val="0"/>
              <w:marBottom w:val="0"/>
              <w:divBdr>
                <w:top w:val="none" w:sz="0" w:space="0" w:color="auto"/>
                <w:left w:val="none" w:sz="0" w:space="0" w:color="auto"/>
                <w:bottom w:val="none" w:sz="0" w:space="0" w:color="auto"/>
                <w:right w:val="none" w:sz="0" w:space="0" w:color="auto"/>
              </w:divBdr>
              <w:divsChild>
                <w:div w:id="455412819">
                  <w:marLeft w:val="0"/>
                  <w:marRight w:val="0"/>
                  <w:marTop w:val="0"/>
                  <w:marBottom w:val="0"/>
                  <w:divBdr>
                    <w:top w:val="none" w:sz="0" w:space="0" w:color="auto"/>
                    <w:left w:val="none" w:sz="0" w:space="0" w:color="auto"/>
                    <w:bottom w:val="none" w:sz="0" w:space="0" w:color="auto"/>
                    <w:right w:val="none" w:sz="0" w:space="0" w:color="auto"/>
                  </w:divBdr>
                  <w:divsChild>
                    <w:div w:id="1875147895">
                      <w:marLeft w:val="0"/>
                      <w:marRight w:val="0"/>
                      <w:marTop w:val="0"/>
                      <w:marBottom w:val="0"/>
                      <w:divBdr>
                        <w:top w:val="none" w:sz="0" w:space="0" w:color="auto"/>
                        <w:left w:val="none" w:sz="0" w:space="0" w:color="auto"/>
                        <w:bottom w:val="none" w:sz="0" w:space="0" w:color="auto"/>
                        <w:right w:val="none" w:sz="0" w:space="0" w:color="auto"/>
                      </w:divBdr>
                      <w:divsChild>
                        <w:div w:id="213879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3968304">
      <w:bodyDiv w:val="1"/>
      <w:marLeft w:val="0"/>
      <w:marRight w:val="0"/>
      <w:marTop w:val="0"/>
      <w:marBottom w:val="0"/>
      <w:divBdr>
        <w:top w:val="none" w:sz="0" w:space="0" w:color="auto"/>
        <w:left w:val="none" w:sz="0" w:space="0" w:color="auto"/>
        <w:bottom w:val="none" w:sz="0" w:space="0" w:color="auto"/>
        <w:right w:val="none" w:sz="0" w:space="0" w:color="auto"/>
      </w:divBdr>
      <w:divsChild>
        <w:div w:id="768891599">
          <w:marLeft w:val="0"/>
          <w:marRight w:val="0"/>
          <w:marTop w:val="0"/>
          <w:marBottom w:val="0"/>
          <w:divBdr>
            <w:top w:val="none" w:sz="0" w:space="0" w:color="auto"/>
            <w:left w:val="none" w:sz="0" w:space="0" w:color="auto"/>
            <w:bottom w:val="none" w:sz="0" w:space="0" w:color="auto"/>
            <w:right w:val="none" w:sz="0" w:space="0" w:color="auto"/>
          </w:divBdr>
          <w:divsChild>
            <w:div w:id="1575355377">
              <w:marLeft w:val="0"/>
              <w:marRight w:val="0"/>
              <w:marTop w:val="0"/>
              <w:marBottom w:val="0"/>
              <w:divBdr>
                <w:top w:val="none" w:sz="0" w:space="0" w:color="auto"/>
                <w:left w:val="none" w:sz="0" w:space="0" w:color="auto"/>
                <w:bottom w:val="none" w:sz="0" w:space="0" w:color="auto"/>
                <w:right w:val="none" w:sz="0" w:space="0" w:color="auto"/>
              </w:divBdr>
              <w:divsChild>
                <w:div w:id="1194877784">
                  <w:marLeft w:val="0"/>
                  <w:marRight w:val="0"/>
                  <w:marTop w:val="0"/>
                  <w:marBottom w:val="225"/>
                  <w:divBdr>
                    <w:top w:val="none" w:sz="0" w:space="0" w:color="auto"/>
                    <w:left w:val="none" w:sz="0" w:space="0" w:color="auto"/>
                    <w:bottom w:val="none" w:sz="0" w:space="0" w:color="auto"/>
                    <w:right w:val="none" w:sz="0" w:space="0" w:color="auto"/>
                  </w:divBdr>
                  <w:divsChild>
                    <w:div w:id="1812794637">
                      <w:marLeft w:val="0"/>
                      <w:marRight w:val="0"/>
                      <w:marTop w:val="0"/>
                      <w:marBottom w:val="0"/>
                      <w:divBdr>
                        <w:top w:val="none" w:sz="0" w:space="0" w:color="auto"/>
                        <w:left w:val="none" w:sz="0" w:space="0" w:color="auto"/>
                        <w:bottom w:val="none" w:sz="0" w:space="0" w:color="auto"/>
                        <w:right w:val="none" w:sz="0" w:space="0" w:color="auto"/>
                      </w:divBdr>
                      <w:divsChild>
                        <w:div w:id="249776216">
                          <w:marLeft w:val="0"/>
                          <w:marRight w:val="0"/>
                          <w:marTop w:val="0"/>
                          <w:marBottom w:val="0"/>
                          <w:divBdr>
                            <w:top w:val="none" w:sz="0" w:space="0" w:color="auto"/>
                            <w:left w:val="none" w:sz="0" w:space="0" w:color="auto"/>
                            <w:bottom w:val="none" w:sz="0" w:space="0" w:color="auto"/>
                            <w:right w:val="none" w:sz="0" w:space="0" w:color="auto"/>
                          </w:divBdr>
                          <w:divsChild>
                            <w:div w:id="552280373">
                              <w:marLeft w:val="0"/>
                              <w:marRight w:val="0"/>
                              <w:marTop w:val="0"/>
                              <w:marBottom w:val="0"/>
                              <w:divBdr>
                                <w:top w:val="none" w:sz="0" w:space="0" w:color="auto"/>
                                <w:left w:val="none" w:sz="0" w:space="0" w:color="auto"/>
                                <w:bottom w:val="none" w:sz="0" w:space="0" w:color="auto"/>
                                <w:right w:val="none" w:sz="0" w:space="0" w:color="auto"/>
                              </w:divBdr>
                              <w:divsChild>
                                <w:div w:id="1364284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arwin@nccn.org" TargetMode="External"/><Relationship Id="rId18" Type="http://schemas.openxmlformats.org/officeDocument/2006/relationships/hyperlink" Target="https://www.nccn.org/" TargetMode="External"/><Relationship Id="rId26" Type="http://schemas.openxmlformats.org/officeDocument/2006/relationships/hyperlink" Target="http://www.twitter.com/nccn" TargetMode="External"/><Relationship Id="rId3" Type="http://schemas.openxmlformats.org/officeDocument/2006/relationships/customXml" Target="../customXml/item3.xml"/><Relationship Id="rId21" Type="http://schemas.openxmlformats.org/officeDocument/2006/relationships/hyperlink" Target="https://www.nccn.org/members/network.aspx"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www.nccn.org/about/news/newsinfo.aspx?NewsID=2025" TargetMode="External"/><Relationship Id="rId25" Type="http://schemas.openxmlformats.org/officeDocument/2006/relationships/hyperlink" Target="https://www.instagram.com/nccnorg/" TargetMode="External"/><Relationship Id="rId2" Type="http://schemas.openxmlformats.org/officeDocument/2006/relationships/customXml" Target="../customXml/item2.xml"/><Relationship Id="rId16" Type="http://schemas.openxmlformats.org/officeDocument/2006/relationships/hyperlink" Target="http://www.cancer.org" TargetMode="External"/><Relationship Id="rId20" Type="http://schemas.openxmlformats.org/officeDocument/2006/relationships/hyperlink" Target="http://www.nccn.org/"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facebook.com/NCCNorg" TargetMode="External"/><Relationship Id="rId5" Type="http://schemas.openxmlformats.org/officeDocument/2006/relationships/numbering" Target="numbering.xml"/><Relationship Id="rId15" Type="http://schemas.openxmlformats.org/officeDocument/2006/relationships/hyperlink" Target="http://www.nccn.org/" TargetMode="External"/><Relationship Id="rId23" Type="http://schemas.openxmlformats.org/officeDocument/2006/relationships/hyperlink" Target="https://www.nccn.org/professionals/default.aspx" TargetMode="External"/><Relationship Id="rId28"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www.cancer.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teri.mitchellporter@cancer.org" TargetMode="External"/><Relationship Id="rId22" Type="http://schemas.openxmlformats.org/officeDocument/2006/relationships/hyperlink" Target="http://www.nccn.org/"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AA9A3A491AAF5746AA03F70A5921C35B" ma:contentTypeVersion="13" ma:contentTypeDescription="Create a new document." ma:contentTypeScope="" ma:versionID="ce6186daf925bf9ceece89032412a562">
  <xsd:schema xmlns:xsd="http://www.w3.org/2001/XMLSchema" xmlns:xs="http://www.w3.org/2001/XMLSchema" xmlns:p="http://schemas.microsoft.com/office/2006/metadata/properties" xmlns:ns3="3d09f65f-4cb0-4e6f-af34-41aabf6056be" xmlns:ns4="085b532b-116f-4677-b6b2-fb3e51c7afd3" targetNamespace="http://schemas.microsoft.com/office/2006/metadata/properties" ma:root="true" ma:fieldsID="fcf1959ebec92ea2aff30b24fb8513d7" ns3:_="" ns4:_="">
    <xsd:import namespace="3d09f65f-4cb0-4e6f-af34-41aabf6056be"/>
    <xsd:import namespace="085b532b-116f-4677-b6b2-fb3e51c7afd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09f65f-4cb0-4e6f-af34-41aabf6056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5b532b-116f-4677-b6b2-fb3e51c7afd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BF45423-89ED-4EBA-8203-43AC092DC4A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ACC9591-FDBB-4AA9-931C-62F828C64B2F}">
  <ds:schemaRefs>
    <ds:schemaRef ds:uri="http://schemas.microsoft.com/sharepoint/v3/contenttype/forms"/>
  </ds:schemaRefs>
</ds:datastoreItem>
</file>

<file path=customXml/itemProps3.xml><?xml version="1.0" encoding="utf-8"?>
<ds:datastoreItem xmlns:ds="http://schemas.openxmlformats.org/officeDocument/2006/customXml" ds:itemID="{E2283C19-2732-4F46-A18E-063060E69C9A}">
  <ds:schemaRefs>
    <ds:schemaRef ds:uri="http://schemas.openxmlformats.org/officeDocument/2006/bibliography"/>
  </ds:schemaRefs>
</ds:datastoreItem>
</file>

<file path=customXml/itemProps4.xml><?xml version="1.0" encoding="utf-8"?>
<ds:datastoreItem xmlns:ds="http://schemas.openxmlformats.org/officeDocument/2006/customXml" ds:itemID="{18A0121D-089B-482C-848C-57CF031428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09f65f-4cb0-4e6f-af34-41aabf6056be"/>
    <ds:schemaRef ds:uri="085b532b-116f-4677-b6b2-fb3e51c7af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782</Words>
  <Characters>4464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NCCN</Company>
  <LinksUpToDate>false</LinksUpToDate>
  <CharactersWithSpaces>5236</CharactersWithSpaces>
  <SharedDoc>false</SharedDoc>
  <HLinks>
    <vt:vector size="114" baseType="variant">
      <vt:variant>
        <vt:i4>4718675</vt:i4>
      </vt:variant>
      <vt:variant>
        <vt:i4>54</vt:i4>
      </vt:variant>
      <vt:variant>
        <vt:i4>0</vt:i4>
      </vt:variant>
      <vt:variant>
        <vt:i4>5</vt:i4>
      </vt:variant>
      <vt:variant>
        <vt:lpwstr>http://www.nccn.com/</vt:lpwstr>
      </vt:variant>
      <vt:variant>
        <vt:lpwstr/>
      </vt:variant>
      <vt:variant>
        <vt:i4>5570645</vt:i4>
      </vt:variant>
      <vt:variant>
        <vt:i4>51</vt:i4>
      </vt:variant>
      <vt:variant>
        <vt:i4>0</vt:i4>
      </vt:variant>
      <vt:variant>
        <vt:i4>5</vt:i4>
      </vt:variant>
      <vt:variant>
        <vt:lpwstr>http://www.nccn.org/</vt:lpwstr>
      </vt:variant>
      <vt:variant>
        <vt:lpwstr/>
      </vt:variant>
      <vt:variant>
        <vt:i4>3276860</vt:i4>
      </vt:variant>
      <vt:variant>
        <vt:i4>48</vt:i4>
      </vt:variant>
      <vt:variant>
        <vt:i4>0</vt:i4>
      </vt:variant>
      <vt:variant>
        <vt:i4>5</vt:i4>
      </vt:variant>
      <vt:variant>
        <vt:lpwstr>http://www.nccn.org/members/network.asp</vt:lpwstr>
      </vt:variant>
      <vt:variant>
        <vt:lpwstr/>
      </vt:variant>
      <vt:variant>
        <vt:i4>6553681</vt:i4>
      </vt:variant>
      <vt:variant>
        <vt:i4>45</vt:i4>
      </vt:variant>
      <vt:variant>
        <vt:i4>0</vt:i4>
      </vt:variant>
      <vt:variant>
        <vt:i4>5</vt:i4>
      </vt:variant>
      <vt:variant>
        <vt:lpwstr>http://www.nccn.org/clinical_trials/clinicians.asp</vt:lpwstr>
      </vt:variant>
      <vt:variant>
        <vt:lpwstr/>
      </vt:variant>
      <vt:variant>
        <vt:i4>3276860</vt:i4>
      </vt:variant>
      <vt:variant>
        <vt:i4>42</vt:i4>
      </vt:variant>
      <vt:variant>
        <vt:i4>0</vt:i4>
      </vt:variant>
      <vt:variant>
        <vt:i4>5</vt:i4>
      </vt:variant>
      <vt:variant>
        <vt:lpwstr>http://www.nccn.org/members/network.asp</vt:lpwstr>
      </vt:variant>
      <vt:variant>
        <vt:lpwstr/>
      </vt:variant>
      <vt:variant>
        <vt:i4>6553681</vt:i4>
      </vt:variant>
      <vt:variant>
        <vt:i4>39</vt:i4>
      </vt:variant>
      <vt:variant>
        <vt:i4>0</vt:i4>
      </vt:variant>
      <vt:variant>
        <vt:i4>5</vt:i4>
      </vt:variant>
      <vt:variant>
        <vt:lpwstr>http://www.nccn.org/clinical_trials/clinicians.asp</vt:lpwstr>
      </vt:variant>
      <vt:variant>
        <vt:lpwstr/>
      </vt:variant>
      <vt:variant>
        <vt:i4>5570645</vt:i4>
      </vt:variant>
      <vt:variant>
        <vt:i4>36</vt:i4>
      </vt:variant>
      <vt:variant>
        <vt:i4>0</vt:i4>
      </vt:variant>
      <vt:variant>
        <vt:i4>5</vt:i4>
      </vt:variant>
      <vt:variant>
        <vt:lpwstr>http://www.nccn.org/</vt:lpwstr>
      </vt:variant>
      <vt:variant>
        <vt:lpwstr/>
      </vt:variant>
      <vt:variant>
        <vt:i4>3276860</vt:i4>
      </vt:variant>
      <vt:variant>
        <vt:i4>33</vt:i4>
      </vt:variant>
      <vt:variant>
        <vt:i4>0</vt:i4>
      </vt:variant>
      <vt:variant>
        <vt:i4>5</vt:i4>
      </vt:variant>
      <vt:variant>
        <vt:lpwstr>http://www.nccn.org/members/network.asp</vt:lpwstr>
      </vt:variant>
      <vt:variant>
        <vt:lpwstr/>
      </vt:variant>
      <vt:variant>
        <vt:i4>6553681</vt:i4>
      </vt:variant>
      <vt:variant>
        <vt:i4>30</vt:i4>
      </vt:variant>
      <vt:variant>
        <vt:i4>0</vt:i4>
      </vt:variant>
      <vt:variant>
        <vt:i4>5</vt:i4>
      </vt:variant>
      <vt:variant>
        <vt:lpwstr>http://www.nccn.org/clinical_trials/clinicians.asp</vt:lpwstr>
      </vt:variant>
      <vt:variant>
        <vt:lpwstr/>
      </vt:variant>
      <vt:variant>
        <vt:i4>65536</vt:i4>
      </vt:variant>
      <vt:variant>
        <vt:i4>27</vt:i4>
      </vt:variant>
      <vt:variant>
        <vt:i4>0</vt:i4>
      </vt:variant>
      <vt:variant>
        <vt:i4>5</vt:i4>
      </vt:variant>
      <vt:variant>
        <vt:lpwstr>http://www.med.umich.edu/cancer/</vt:lpwstr>
      </vt:variant>
      <vt:variant>
        <vt:lpwstr/>
      </vt:variant>
      <vt:variant>
        <vt:i4>3473521</vt:i4>
      </vt:variant>
      <vt:variant>
        <vt:i4>24</vt:i4>
      </vt:variant>
      <vt:variant>
        <vt:i4>0</vt:i4>
      </vt:variant>
      <vt:variant>
        <vt:i4>5</vt:i4>
      </vt:variant>
      <vt:variant>
        <vt:lpwstr>http://www.moffitt.org/</vt:lpwstr>
      </vt:variant>
      <vt:variant>
        <vt:lpwstr/>
      </vt:variant>
      <vt:variant>
        <vt:i4>2162810</vt:i4>
      </vt:variant>
      <vt:variant>
        <vt:i4>21</vt:i4>
      </vt:variant>
      <vt:variant>
        <vt:i4>0</vt:i4>
      </vt:variant>
      <vt:variant>
        <vt:i4>5</vt:i4>
      </vt:variant>
      <vt:variant>
        <vt:lpwstr>http://www.roswellpark.org/</vt:lpwstr>
      </vt:variant>
      <vt:variant>
        <vt:lpwstr/>
      </vt:variant>
      <vt:variant>
        <vt:i4>3342440</vt:i4>
      </vt:variant>
      <vt:variant>
        <vt:i4>18</vt:i4>
      </vt:variant>
      <vt:variant>
        <vt:i4>0</vt:i4>
      </vt:variant>
      <vt:variant>
        <vt:i4>5</vt:i4>
      </vt:variant>
      <vt:variant>
        <vt:lpwstr>http://www.mskcc.org/mskcc/html/44.cfm</vt:lpwstr>
      </vt:variant>
      <vt:variant>
        <vt:lpwstr/>
      </vt:variant>
      <vt:variant>
        <vt:i4>3276860</vt:i4>
      </vt:variant>
      <vt:variant>
        <vt:i4>15</vt:i4>
      </vt:variant>
      <vt:variant>
        <vt:i4>0</vt:i4>
      </vt:variant>
      <vt:variant>
        <vt:i4>5</vt:i4>
      </vt:variant>
      <vt:variant>
        <vt:lpwstr>http://www.nccn.org/members/network.asp</vt:lpwstr>
      </vt:variant>
      <vt:variant>
        <vt:lpwstr/>
      </vt:variant>
      <vt:variant>
        <vt:i4>5570645</vt:i4>
      </vt:variant>
      <vt:variant>
        <vt:i4>12</vt:i4>
      </vt:variant>
      <vt:variant>
        <vt:i4>0</vt:i4>
      </vt:variant>
      <vt:variant>
        <vt:i4>5</vt:i4>
      </vt:variant>
      <vt:variant>
        <vt:lpwstr>http://www.nccn.org/</vt:lpwstr>
      </vt:variant>
      <vt:variant>
        <vt:lpwstr/>
      </vt:variant>
      <vt:variant>
        <vt:i4>6553681</vt:i4>
      </vt:variant>
      <vt:variant>
        <vt:i4>9</vt:i4>
      </vt:variant>
      <vt:variant>
        <vt:i4>0</vt:i4>
      </vt:variant>
      <vt:variant>
        <vt:i4>5</vt:i4>
      </vt:variant>
      <vt:variant>
        <vt:lpwstr>http://www.nccn.org/clinical_trials/clinicians.asp</vt:lpwstr>
      </vt:variant>
      <vt:variant>
        <vt:lpwstr/>
      </vt:variant>
      <vt:variant>
        <vt:i4>5570645</vt:i4>
      </vt:variant>
      <vt:variant>
        <vt:i4>6</vt:i4>
      </vt:variant>
      <vt:variant>
        <vt:i4>0</vt:i4>
      </vt:variant>
      <vt:variant>
        <vt:i4>5</vt:i4>
      </vt:variant>
      <vt:variant>
        <vt:lpwstr>http://www.nccn.org/</vt:lpwstr>
      </vt:variant>
      <vt:variant>
        <vt:lpwstr/>
      </vt:variant>
      <vt:variant>
        <vt:i4>6553681</vt:i4>
      </vt:variant>
      <vt:variant>
        <vt:i4>3</vt:i4>
      </vt:variant>
      <vt:variant>
        <vt:i4>0</vt:i4>
      </vt:variant>
      <vt:variant>
        <vt:i4>5</vt:i4>
      </vt:variant>
      <vt:variant>
        <vt:lpwstr>http://www.nccn.org/clinical_trials/clinicians.asp</vt:lpwstr>
      </vt:variant>
      <vt:variant>
        <vt:lpwstr/>
      </vt:variant>
      <vt:variant>
        <vt:i4>5308512</vt:i4>
      </vt:variant>
      <vt:variant>
        <vt:i4>0</vt:i4>
      </vt:variant>
      <vt:variant>
        <vt:i4>0</vt:i4>
      </vt:variant>
      <vt:variant>
        <vt:i4>5</vt:i4>
      </vt:variant>
      <vt:variant>
        <vt:lpwstr>mailto:martin@nccn.org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Darwin, Rachel</dc:creator>
  <cp:lastModifiedBy>Reviewer 1</cp:lastModifiedBy>
  <cp:revision>2</cp:revision>
  <cp:lastPrinted>2014-04-28T15:33:00Z</cp:lastPrinted>
  <dcterms:created xsi:type="dcterms:W3CDTF">2021-01-26T19:01:00Z</dcterms:created>
  <dcterms:modified xsi:type="dcterms:W3CDTF">2021-01-26T19:01:00Z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0x010100AA9A3A491AAF5746AA03F70A5921C35B</vt:lpwstr>
  </property>
</Properties>
</file>